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85006" w14:textId="77777777" w:rsidR="00223AC6" w:rsidRDefault="00223AC6" w:rsidP="005D328F">
      <w:pPr>
        <w:jc w:val="both"/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</w:pPr>
    </w:p>
    <w:p w14:paraId="61B4C86D" w14:textId="64C8BBE7" w:rsidR="005D328F" w:rsidRPr="005D328F" w:rsidRDefault="005D328F" w:rsidP="00223AC6">
      <w:pPr>
        <w:jc w:val="center"/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</w:pPr>
      <w:r w:rsidRPr="005D328F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 xml:space="preserve">Umowa nr </w:t>
      </w:r>
      <w:r w:rsidR="00E5170E" w:rsidRPr="00E5170E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1/OGRODOWA/KE/2026</w:t>
      </w:r>
    </w:p>
    <w:p w14:paraId="31F1425A" w14:textId="53FCF124" w:rsidR="005D328F" w:rsidRDefault="005D328F" w:rsidP="00E5170E">
      <w:pPr>
        <w:jc w:val="center"/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</w:pPr>
      <w:r w:rsidRPr="005D328F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 xml:space="preserve">na </w:t>
      </w:r>
      <w:r w:rsidR="00E5170E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d</w:t>
      </w:r>
      <w:r w:rsidR="00E5170E" w:rsidRPr="00E5170E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ostaw</w:t>
      </w:r>
      <w:r w:rsidR="00E5170E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ę</w:t>
      </w:r>
      <w:r w:rsidR="00E5170E" w:rsidRPr="00E5170E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 xml:space="preserve"> i montaż paneli fotowoltaicznych na dachu budynku A i B na rzecz "OGRODOWA" SPÓŁKA JAWNA DOROTA INGLOT I SKA</w:t>
      </w:r>
    </w:p>
    <w:p w14:paraId="57F5DB13" w14:textId="77777777" w:rsidR="00E5170E" w:rsidRPr="005D328F" w:rsidRDefault="00E5170E" w:rsidP="00E5170E">
      <w:pPr>
        <w:jc w:val="center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0F8B31D1" w14:textId="47B6CB4D" w:rsidR="005D328F" w:rsidRDefault="005D328F" w:rsidP="005D328F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5D328F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zawarta w dniu </w:t>
      </w:r>
      <w:r w:rsid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………</w:t>
      </w:r>
      <w:r w:rsidRPr="005D328F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r. w</w:t>
      </w:r>
      <w:r w:rsid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>e</w:t>
      </w:r>
      <w:r w:rsidRPr="005D328F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 w:rsid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>Wrocławiu</w:t>
      </w:r>
      <w:r w:rsidRPr="005D328F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pomiędzy:</w:t>
      </w:r>
    </w:p>
    <w:p w14:paraId="4799DC81" w14:textId="39CEC982" w:rsidR="00E5170E" w:rsidRDefault="00E5170E" w:rsidP="00E5170E">
      <w:pPr>
        <w:spacing w:before="240"/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>"OGRODOWA" SPÓŁKA JAWNA DOROTA INGLOT I SKA ,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>z siedzibą w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e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Wrocław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iu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, adres: kod pocztowy 54-019, ulica Pawła Eluarda 7, miejscowość Wrocław wpisana do Rejestru Przedsiębiorców Krajowego Rejestru Sądowego prowadzonego pod nr KRS 0000117389, NIP 8942721873, REGON 932148190,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reprezentowana przez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>: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 w:rsidR="00EF5DDA"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……….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–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 w:rsidR="00EF5DDA"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………..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, zwaną dalej „Zamawiającym”</w:t>
      </w:r>
    </w:p>
    <w:p w14:paraId="0B1D5646" w14:textId="251C3E97" w:rsidR="005D328F" w:rsidRDefault="00ED5390" w:rsidP="00E5170E">
      <w:pPr>
        <w:spacing w:before="240"/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a</w:t>
      </w:r>
    </w:p>
    <w:p w14:paraId="7F836323" w14:textId="5D785036" w:rsidR="005D328F" w:rsidRPr="005D328F" w:rsidRDefault="00E5170E" w:rsidP="00ED5390">
      <w:pPr>
        <w:spacing w:before="240"/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……….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,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z siedzibą w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…………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, adres: kod pocztowy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…….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, ulica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…….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, miejscowość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……..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wpisana do Rejestru Przedsiębiorców Krajowego Rejestru Sądowego prowadzonego pod nr KRS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……..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, NIP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……..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, REGON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………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,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reprezentowana przez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>: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……..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>–</w:t>
      </w:r>
      <w:r w:rsidRPr="00E5170E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</w:t>
      </w:r>
      <w:r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…………, zwaną </w:t>
      </w:r>
      <w:r w:rsidR="005D328F" w:rsidRPr="005D328F">
        <w:rPr>
          <w:rFonts w:asciiTheme="minorHAnsi" w:eastAsiaTheme="majorEastAsia" w:hAnsiTheme="minorHAnsi" w:cstheme="minorHAnsi"/>
          <w:sz w:val="22"/>
          <w:szCs w:val="22"/>
          <w:lang w:eastAsia="en-US"/>
        </w:rPr>
        <w:t>dalej „Wykonawcą”</w:t>
      </w:r>
    </w:p>
    <w:p w14:paraId="6E7F4041" w14:textId="77777777" w:rsidR="005D328F" w:rsidRPr="005D328F" w:rsidRDefault="005D328F" w:rsidP="005D328F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22D0F846" w14:textId="77777777" w:rsidR="005D328F" w:rsidRPr="005D328F" w:rsidRDefault="005D328F" w:rsidP="005D328F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5D328F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zwanymi dalej łącznie </w:t>
      </w:r>
      <w:r w:rsidRPr="005D328F">
        <w:rPr>
          <w:rFonts w:asciiTheme="minorHAnsi" w:eastAsiaTheme="majorEastAsia" w:hAnsiTheme="minorHAnsi" w:cstheme="minorHAnsi"/>
          <w:b/>
          <w:sz w:val="22"/>
          <w:szCs w:val="22"/>
          <w:lang w:eastAsia="en-US"/>
        </w:rPr>
        <w:t xml:space="preserve">Stronami </w:t>
      </w:r>
      <w:r w:rsidRPr="005D328F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bądź́ każda z osobna </w:t>
      </w:r>
      <w:r w:rsidRPr="005D328F">
        <w:rPr>
          <w:rFonts w:asciiTheme="minorHAnsi" w:eastAsiaTheme="majorEastAsia" w:hAnsiTheme="minorHAnsi" w:cstheme="minorHAnsi"/>
          <w:b/>
          <w:sz w:val="22"/>
          <w:szCs w:val="22"/>
          <w:lang w:eastAsia="en-US"/>
        </w:rPr>
        <w:t>Stroną</w:t>
      </w:r>
      <w:r w:rsidRPr="005D328F">
        <w:rPr>
          <w:rFonts w:asciiTheme="minorHAnsi" w:eastAsiaTheme="majorEastAsia" w:hAnsiTheme="minorHAnsi" w:cstheme="minorHAnsi"/>
          <w:sz w:val="22"/>
          <w:szCs w:val="22"/>
          <w:lang w:eastAsia="en-US"/>
        </w:rPr>
        <w:t>,</w:t>
      </w:r>
    </w:p>
    <w:p w14:paraId="45D1563E" w14:textId="77777777" w:rsidR="005D328F" w:rsidRPr="005D328F" w:rsidRDefault="005D328F" w:rsidP="005D328F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4407B391" w14:textId="287FCDFA" w:rsidR="005D328F" w:rsidRPr="005D328F" w:rsidRDefault="005D328F" w:rsidP="005D328F">
      <w:pPr>
        <w:jc w:val="both"/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</w:pPr>
      <w:r w:rsidRPr="005D328F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>Zgodnie z wynikami postępowania o udzielenie zamówienia publicznego przeprowadzonego zgodnie z Zasadą Konkurencyjności w rozumieniu Wytycznych dotyczących kwalifikowalności wydatków na lata 2021-2027, pod nazwą: „</w:t>
      </w:r>
      <w:r w:rsidR="00E5170E" w:rsidRPr="00E5170E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>Dostawa i montaż paneli fotowoltaicznych na dachu budynku A i B na rzecz "OGRODOWA" SPÓŁKA JAWNA DOROTA INGLOT I SKA</w:t>
      </w:r>
      <w:r w:rsidRPr="005D328F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 xml:space="preserve">”, nr postępowania </w:t>
      </w:r>
      <w:r w:rsidR="00E5170E" w:rsidRPr="00E5170E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>1/OGRODOWA/KE/2026</w:t>
      </w:r>
      <w:r w:rsidRPr="005D328F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>, została zawarta umowa o następującej treści:</w:t>
      </w:r>
    </w:p>
    <w:p w14:paraId="763E0B4A" w14:textId="1575C289" w:rsidR="00B652D4" w:rsidRPr="00BC2BFE" w:rsidRDefault="00B652D4" w:rsidP="00B652D4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</w:pPr>
      <w:r w:rsidRPr="00BC2BFE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EDC8980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1.</w:t>
      </w:r>
    </w:p>
    <w:p w14:paraId="4D93DFD9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Przedmiot umowy</w:t>
      </w:r>
    </w:p>
    <w:p w14:paraId="2907A652" w14:textId="774C3910" w:rsidR="00223AC6" w:rsidRPr="002B41CA" w:rsidRDefault="00B652D4" w:rsidP="00E5170E">
      <w:pPr>
        <w:pStyle w:val="Akapitzlist"/>
        <w:numPr>
          <w:ilvl w:val="0"/>
          <w:numId w:val="19"/>
        </w:numPr>
        <w:suppressAutoHyphens/>
        <w:spacing w:after="0"/>
        <w:ind w:left="426"/>
        <w:jc w:val="both"/>
      </w:pPr>
      <w:r w:rsidRPr="00BC2BFE">
        <w:rPr>
          <w:rFonts w:cstheme="minorHAnsi"/>
        </w:rPr>
        <w:t>Przedmiotem umowy jest</w:t>
      </w:r>
      <w:r w:rsidR="00304FA5">
        <w:rPr>
          <w:rFonts w:cstheme="minorHAnsi"/>
        </w:rPr>
        <w:t xml:space="preserve"> </w:t>
      </w:r>
      <w:r w:rsidR="00A133C8" w:rsidRPr="00A133C8">
        <w:t>dostawa i montaż paneli fotowoltaicznych na dachu budynku A i B na rzecz "OGRODOWA" SPÓŁKA JAWNA DOROTA INGLOT I SKA o mocy 28,98 kWp, z falownikami – 2 sztuki</w:t>
      </w:r>
      <w:r w:rsidR="002B41CA" w:rsidRPr="002B41CA">
        <w:t xml:space="preserve"> </w:t>
      </w:r>
      <w:r w:rsidR="00223AC6" w:rsidRPr="002B41CA">
        <w:rPr>
          <w:rFonts w:cstheme="minorHAnsi"/>
        </w:rPr>
        <w:t>(dalej „środ</w:t>
      </w:r>
      <w:r w:rsidR="00E5170E">
        <w:rPr>
          <w:rFonts w:cstheme="minorHAnsi"/>
        </w:rPr>
        <w:t>ek</w:t>
      </w:r>
      <w:r w:rsidR="00223AC6" w:rsidRPr="002B41CA">
        <w:rPr>
          <w:rFonts w:cstheme="minorHAnsi"/>
        </w:rPr>
        <w:t xml:space="preserve"> trwał</w:t>
      </w:r>
      <w:r w:rsidR="00E5170E">
        <w:rPr>
          <w:rFonts w:cstheme="minorHAnsi"/>
        </w:rPr>
        <w:t>y</w:t>
      </w:r>
      <w:r w:rsidR="00223AC6" w:rsidRPr="002B41CA">
        <w:rPr>
          <w:rFonts w:cstheme="minorHAnsi"/>
        </w:rPr>
        <w:t>” lub „urządzeni</w:t>
      </w:r>
      <w:r w:rsidR="00E5170E">
        <w:rPr>
          <w:rFonts w:cstheme="minorHAnsi"/>
        </w:rPr>
        <w:t>a</w:t>
      </w:r>
      <w:r w:rsidR="00223AC6" w:rsidRPr="002B41CA">
        <w:rPr>
          <w:rFonts w:cstheme="minorHAnsi"/>
        </w:rPr>
        <w:t xml:space="preserve">”), zaoferowanych w ofercie Wykonawcy z dnia </w:t>
      </w:r>
      <w:r w:rsidR="00E5170E">
        <w:rPr>
          <w:rFonts w:cstheme="minorHAnsi"/>
        </w:rPr>
        <w:t>………….</w:t>
      </w:r>
      <w:r w:rsidR="00223AC6" w:rsidRPr="002B41CA">
        <w:rPr>
          <w:rFonts w:cstheme="minorHAnsi"/>
        </w:rPr>
        <w:t xml:space="preserve"> r., zgodnie z opisem przedmiotu zamówienia, stanowiącym załącznik nr 1 do Umowy.</w:t>
      </w:r>
    </w:p>
    <w:p w14:paraId="0008000D" w14:textId="77777777" w:rsidR="00E5170E" w:rsidRPr="00E5170E" w:rsidRDefault="00223AC6" w:rsidP="00E5170E">
      <w:pPr>
        <w:pStyle w:val="Tekstpodstawowywcity0"/>
        <w:numPr>
          <w:ilvl w:val="0"/>
          <w:numId w:val="19"/>
        </w:numPr>
        <w:overflowPunct w:val="0"/>
        <w:ind w:left="426"/>
        <w:jc w:val="both"/>
        <w:rPr>
          <w:rFonts w:ascii="Calibri" w:hAnsi="Calibri" w:cs="Calibri"/>
          <w:b w:val="0"/>
          <w:sz w:val="20"/>
        </w:rPr>
      </w:pPr>
      <w:r>
        <w:rPr>
          <w:rFonts w:ascii="Calibri" w:hAnsi="Calibri" w:cs="Calibri"/>
          <w:b w:val="0"/>
          <w:sz w:val="22"/>
          <w:szCs w:val="22"/>
        </w:rPr>
        <w:t xml:space="preserve">Wykonawca zobowiązany jest wykonać przedmiot umowy zgodnie z ofertą Wykonawcy </w:t>
      </w:r>
      <w:r>
        <w:rPr>
          <w:rFonts w:ascii="Calibri" w:hAnsi="Calibri" w:cs="Calibri"/>
          <w:b w:val="0"/>
          <w:sz w:val="22"/>
          <w:szCs w:val="22"/>
        </w:rPr>
        <w:br/>
        <w:t xml:space="preserve">z dnia </w:t>
      </w:r>
      <w:r w:rsidR="00E5170E">
        <w:rPr>
          <w:rFonts w:ascii="Calibri" w:hAnsi="Calibri" w:cs="Calibri"/>
          <w:b w:val="0"/>
          <w:sz w:val="22"/>
          <w:szCs w:val="22"/>
        </w:rPr>
        <w:t>……….</w:t>
      </w:r>
      <w:r w:rsidR="002B41CA" w:rsidRPr="002B41CA">
        <w:rPr>
          <w:rFonts w:ascii="Calibri" w:hAnsi="Calibri" w:cs="Calibri"/>
          <w:b w:val="0"/>
          <w:sz w:val="22"/>
          <w:szCs w:val="22"/>
        </w:rPr>
        <w:t xml:space="preserve"> r.</w:t>
      </w:r>
      <w:r>
        <w:rPr>
          <w:rFonts w:ascii="Calibri" w:hAnsi="Calibri" w:cs="Calibri"/>
          <w:b w:val="0"/>
          <w:sz w:val="22"/>
          <w:szCs w:val="22"/>
        </w:rPr>
        <w:t xml:space="preserve">, stanowiącą załącznik </w:t>
      </w:r>
      <w:r w:rsidR="006C4BF2">
        <w:rPr>
          <w:rFonts w:ascii="Calibri" w:hAnsi="Calibri" w:cs="Calibri"/>
          <w:b w:val="0"/>
          <w:sz w:val="22"/>
          <w:szCs w:val="22"/>
        </w:rPr>
        <w:t xml:space="preserve">nr 2 </w:t>
      </w:r>
      <w:r>
        <w:rPr>
          <w:rFonts w:ascii="Calibri" w:hAnsi="Calibri" w:cs="Calibri"/>
          <w:b w:val="0"/>
          <w:sz w:val="22"/>
          <w:szCs w:val="22"/>
        </w:rPr>
        <w:t xml:space="preserve">do niniejszej umowy oraz Zapytaniem ofertowym z </w:t>
      </w:r>
      <w:r w:rsidRPr="00E5170E">
        <w:rPr>
          <w:rFonts w:ascii="Calibri" w:hAnsi="Calibri" w:cs="Calibri"/>
          <w:b w:val="0"/>
          <w:sz w:val="20"/>
        </w:rPr>
        <w:t xml:space="preserve">dnia </w:t>
      </w:r>
      <w:r w:rsidR="00E5170E" w:rsidRPr="00E5170E">
        <w:rPr>
          <w:rFonts w:ascii="Calibri" w:hAnsi="Calibri" w:cs="Calibri"/>
          <w:b w:val="0"/>
          <w:sz w:val="20"/>
        </w:rPr>
        <w:t>…………..</w:t>
      </w:r>
      <w:r w:rsidRPr="00E5170E">
        <w:rPr>
          <w:rFonts w:ascii="Calibri" w:hAnsi="Calibri" w:cs="Calibri"/>
          <w:b w:val="0"/>
          <w:sz w:val="20"/>
        </w:rPr>
        <w:t xml:space="preserve"> r.</w:t>
      </w:r>
    </w:p>
    <w:p w14:paraId="7E09CA19" w14:textId="78F0CB84" w:rsidR="00223AC6" w:rsidRPr="00E5170E" w:rsidRDefault="00223AC6" w:rsidP="00E5170E">
      <w:pPr>
        <w:pStyle w:val="Tekstpodstawowywcity0"/>
        <w:numPr>
          <w:ilvl w:val="0"/>
          <w:numId w:val="19"/>
        </w:numPr>
        <w:overflowPunct w:val="0"/>
        <w:ind w:left="426"/>
        <w:jc w:val="both"/>
        <w:rPr>
          <w:rFonts w:ascii="Calibri" w:hAnsi="Calibri" w:cs="Calibri"/>
          <w:b w:val="0"/>
          <w:sz w:val="20"/>
        </w:rPr>
      </w:pPr>
      <w:r w:rsidRPr="00E5170E">
        <w:rPr>
          <w:rFonts w:ascii="Calibri" w:hAnsi="Calibri" w:cs="Calibri"/>
          <w:bCs/>
          <w:sz w:val="22"/>
          <w:szCs w:val="18"/>
        </w:rPr>
        <w:t xml:space="preserve">Przedmiot umowy jest współfinansowany ze środków Unii Europejskiej w ramach realizacji przedsięwzięcia pn. </w:t>
      </w:r>
      <w:r w:rsidR="00E5170E" w:rsidRPr="00E5170E">
        <w:rPr>
          <w:rFonts w:ascii="Calibri" w:hAnsi="Calibri" w:cs="Calibri"/>
          <w:bCs/>
          <w:sz w:val="22"/>
          <w:szCs w:val="18"/>
        </w:rPr>
        <w:t>„Zwiększenie efektywności energetycznej budynku przy ul. Eluarda 7 we Wrocławiu poprzez montaż instalacji fotowoltaicznej na dachu” (umowa nr FENG.03.01-IP.03-0827/24-00), na które Zamawiający otrzymał dofinansowanie w ramach programu Fundusze Europejskie dla Nowoczesnej Gospodarki 2021-2027, Działanie 3.01 Kredyt ekologiczny programu Fundusze Europejskie dla Nowoczesnej Gospodarki 2021-2027.</w:t>
      </w:r>
    </w:p>
    <w:p w14:paraId="00671B06" w14:textId="2B1920BD" w:rsidR="00B652D4" w:rsidRPr="00BC2BFE" w:rsidRDefault="00B652D4" w:rsidP="00422116">
      <w:pPr>
        <w:numPr>
          <w:ilvl w:val="0"/>
          <w:numId w:val="19"/>
        </w:numPr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Wykonawca oświadcza, że posiada wszelkie kwalifikacje, uprawnienia, doświadczenie i środki niezbędne do wykonywania niniejszej umowy oraz zobowiązuje się do jej wykonywania </w:t>
      </w:r>
      <w:r w:rsidR="00A25799">
        <w:rPr>
          <w:rFonts w:asciiTheme="minorHAnsi" w:hAnsiTheme="minorHAnsi" w:cstheme="minorHAnsi"/>
          <w:sz w:val="22"/>
          <w:szCs w:val="22"/>
        </w:rPr>
        <w:br/>
      </w:r>
      <w:r w:rsidRPr="00BC2BFE">
        <w:rPr>
          <w:rFonts w:asciiTheme="minorHAnsi" w:hAnsiTheme="minorHAnsi" w:cstheme="minorHAnsi"/>
          <w:sz w:val="22"/>
          <w:szCs w:val="22"/>
        </w:rPr>
        <w:t>z zachowaniem należytej staranności wymaganej w stosunkach tego rodzaju.</w:t>
      </w:r>
    </w:p>
    <w:p w14:paraId="0E8457CD" w14:textId="77777777" w:rsidR="00B652D4" w:rsidRPr="00BC2BFE" w:rsidRDefault="00B652D4" w:rsidP="00422116">
      <w:pPr>
        <w:numPr>
          <w:ilvl w:val="0"/>
          <w:numId w:val="19"/>
        </w:numPr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Wykonawca oświadcza, że przedmiot umowy będzie wykonywany przez osoby posiadające odpowiednią wiedzę, kwalifikacje i doświadczenie niezbędne do należytego wykonania obowiązków umownych. </w:t>
      </w:r>
    </w:p>
    <w:p w14:paraId="43064B6B" w14:textId="77777777" w:rsidR="00865698" w:rsidRDefault="00B652D4" w:rsidP="00865698">
      <w:pPr>
        <w:numPr>
          <w:ilvl w:val="0"/>
          <w:numId w:val="19"/>
        </w:numPr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Strony zobowiązują się do wzajemnego przekazywania sobie niezwłocznie wszelkich informacji mogących mieć wpływ na realizację przedmiotu umowy.</w:t>
      </w:r>
    </w:p>
    <w:p w14:paraId="4F133876" w14:textId="77777777" w:rsidR="00B652D4" w:rsidRPr="00865698" w:rsidRDefault="00B652D4" w:rsidP="00865698">
      <w:pPr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F69DE76" w14:textId="77777777" w:rsidR="00B652D4" w:rsidRPr="00BC2BFE" w:rsidRDefault="00B652D4" w:rsidP="00B652D4">
      <w:pPr>
        <w:ind w:left="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C2BFE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2.</w:t>
      </w:r>
    </w:p>
    <w:p w14:paraId="0B88154F" w14:textId="77777777" w:rsidR="00B652D4" w:rsidRPr="00BC2BFE" w:rsidRDefault="00B652D4" w:rsidP="00B652D4">
      <w:pPr>
        <w:ind w:left="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C2BFE">
        <w:rPr>
          <w:rFonts w:asciiTheme="minorHAnsi" w:hAnsiTheme="minorHAnsi" w:cstheme="minorHAnsi"/>
          <w:b/>
          <w:bCs/>
          <w:sz w:val="22"/>
          <w:szCs w:val="22"/>
        </w:rPr>
        <w:t>Termin realizacji</w:t>
      </w:r>
    </w:p>
    <w:p w14:paraId="7EA63344" w14:textId="3DFD1D50" w:rsidR="00B652D4" w:rsidRPr="00865698" w:rsidRDefault="00B652D4" w:rsidP="00422116">
      <w:pPr>
        <w:pStyle w:val="Akapitzlist"/>
        <w:numPr>
          <w:ilvl w:val="0"/>
          <w:numId w:val="20"/>
        </w:numPr>
        <w:suppressAutoHyphens/>
        <w:spacing w:after="0" w:line="240" w:lineRule="auto"/>
        <w:ind w:left="357" w:hanging="357"/>
        <w:jc w:val="both"/>
        <w:rPr>
          <w:rFonts w:cstheme="minorHAnsi"/>
        </w:rPr>
      </w:pPr>
      <w:r w:rsidRPr="00BC2BFE">
        <w:rPr>
          <w:rFonts w:cstheme="minorHAnsi"/>
        </w:rPr>
        <w:t>Wykonawca zobowiązuje się do</w:t>
      </w:r>
      <w:r w:rsidRPr="00BC2BFE">
        <w:rPr>
          <w:rFonts w:eastAsia="Calibri" w:cstheme="minorHAnsi"/>
        </w:rPr>
        <w:t xml:space="preserve"> realizacji całego zamówienia w terminie do </w:t>
      </w:r>
      <w:r w:rsidR="00E5170E">
        <w:rPr>
          <w:rFonts w:eastAsia="Calibri" w:cstheme="minorHAnsi"/>
        </w:rPr>
        <w:t>4 miesięcy</w:t>
      </w:r>
      <w:r w:rsidR="00223AC6">
        <w:rPr>
          <w:rFonts w:eastAsia="Calibri" w:cstheme="minorHAnsi"/>
        </w:rPr>
        <w:t xml:space="preserve"> od dnia podpisania umowy tj. do dnia </w:t>
      </w:r>
      <w:r w:rsidR="00304FA5">
        <w:rPr>
          <w:rFonts w:eastAsia="Calibri" w:cstheme="minorHAnsi"/>
        </w:rPr>
        <w:t xml:space="preserve"> </w:t>
      </w:r>
      <w:r w:rsidR="00E5170E">
        <w:rPr>
          <w:rFonts w:eastAsia="Calibri" w:cstheme="minorHAnsi"/>
        </w:rPr>
        <w:t>………………..</w:t>
      </w:r>
      <w:r w:rsidR="00223AC6">
        <w:rPr>
          <w:rFonts w:eastAsia="Calibri" w:cstheme="minorHAnsi"/>
        </w:rPr>
        <w:t xml:space="preserve"> </w:t>
      </w:r>
      <w:r w:rsidR="00304FA5">
        <w:rPr>
          <w:rFonts w:eastAsia="Calibri" w:cstheme="minorHAnsi"/>
        </w:rPr>
        <w:t>r.</w:t>
      </w:r>
    </w:p>
    <w:p w14:paraId="71C5869D" w14:textId="219C6206" w:rsidR="00865698" w:rsidRDefault="00865698" w:rsidP="00422116">
      <w:pPr>
        <w:pStyle w:val="Akapitzlist"/>
        <w:numPr>
          <w:ilvl w:val="0"/>
          <w:numId w:val="20"/>
        </w:numPr>
        <w:suppressAutoHyphens/>
        <w:spacing w:after="0" w:line="240" w:lineRule="auto"/>
        <w:ind w:left="357" w:hanging="357"/>
        <w:jc w:val="both"/>
        <w:rPr>
          <w:rFonts w:cstheme="minorHAnsi"/>
        </w:rPr>
      </w:pPr>
      <w:r w:rsidRPr="00865698">
        <w:rPr>
          <w:rFonts w:cstheme="minorHAnsi"/>
        </w:rPr>
        <w:t>Za dzień realizacji części umowy uznany będzie protokolarnie potwierdzony przez Zamawiającego dzień dokonania końcowego odbioru przedmiotu umowy – bez uwag.</w:t>
      </w:r>
    </w:p>
    <w:p w14:paraId="3A812464" w14:textId="07694B56" w:rsidR="00865698" w:rsidRPr="00BC2BFE" w:rsidRDefault="00865698" w:rsidP="00422116">
      <w:pPr>
        <w:pStyle w:val="Akapitzlist"/>
        <w:numPr>
          <w:ilvl w:val="0"/>
          <w:numId w:val="20"/>
        </w:numPr>
        <w:suppressAutoHyphens/>
        <w:spacing w:after="0" w:line="240" w:lineRule="auto"/>
        <w:ind w:left="357" w:hanging="357"/>
        <w:jc w:val="both"/>
        <w:rPr>
          <w:rFonts w:cstheme="minorHAnsi"/>
        </w:rPr>
      </w:pPr>
      <w:r>
        <w:rPr>
          <w:rFonts w:ascii="Calibri" w:hAnsi="Calibri" w:cs="Calibri"/>
          <w:bCs/>
          <w:iCs/>
        </w:rPr>
        <w:t>O terminie odbioru przedmiotu zamówienia Wykonawca zobowiązany jest powiadomić Zamawiającego z co najmniej trzydniowym wyprzedzeniem przed planowanym terminem dostawy.</w:t>
      </w:r>
    </w:p>
    <w:p w14:paraId="3775D11F" w14:textId="2CA7D12A" w:rsidR="00B652D4" w:rsidRPr="00BC2BFE" w:rsidRDefault="00B652D4" w:rsidP="00422116">
      <w:pPr>
        <w:pStyle w:val="Akapitzlist"/>
        <w:numPr>
          <w:ilvl w:val="0"/>
          <w:numId w:val="20"/>
        </w:numPr>
        <w:tabs>
          <w:tab w:val="left" w:pos="142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BC2BFE">
        <w:rPr>
          <w:rFonts w:cstheme="minorHAnsi"/>
          <w:bCs/>
        </w:rPr>
        <w:t xml:space="preserve">Prawidłowość wykonania przedmiotu umowy zostanie stwierdzona protokołem odbioru bez uwag. Jeżeli protokół odbioru bez uwag zostanie podpisany po dacie wskazanej w ust. 1 to Zamawiający będzie uprawniony do naliczenia kary z tytułu nieterminowej realizacji umowy. </w:t>
      </w:r>
    </w:p>
    <w:p w14:paraId="692D3242" w14:textId="77777777" w:rsidR="007913ED" w:rsidRDefault="007913ED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C39D3F6" w14:textId="46B35769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3.</w:t>
      </w:r>
    </w:p>
    <w:p w14:paraId="51858F0F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Obowiązki Wykonawcy</w:t>
      </w:r>
    </w:p>
    <w:p w14:paraId="0BCE14AF" w14:textId="658CD5A3" w:rsidR="00B652D4" w:rsidRPr="00BC2BFE" w:rsidRDefault="00B652D4" w:rsidP="00422116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 xml:space="preserve">Wykonawca zobowiązany jest zrealizować przedmiot umowy z należytą starannością, przy zachowaniu zasad współczesnej wiedzy informatycznej oraz technologicznej i zgodnie </w:t>
      </w:r>
      <w:r w:rsidR="00EC4B99">
        <w:rPr>
          <w:rFonts w:cstheme="minorHAnsi"/>
        </w:rPr>
        <w:br/>
      </w:r>
      <w:r w:rsidRPr="00BC2BFE">
        <w:rPr>
          <w:rFonts w:cstheme="minorHAnsi"/>
        </w:rPr>
        <w:t>z obowiązującymi w tym zakresie przepisami powszechnie obowiązującego prawa.</w:t>
      </w:r>
    </w:p>
    <w:p w14:paraId="7BFC3611" w14:textId="6206417D" w:rsidR="00B652D4" w:rsidRPr="00BC2BFE" w:rsidRDefault="00B652D4" w:rsidP="00422116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 xml:space="preserve">Wykonawca ponosi wyłączną odpowiedzialność za jakość i terminowość dostawy </w:t>
      </w:r>
      <w:r w:rsidR="00E5170E">
        <w:rPr>
          <w:rFonts w:cstheme="minorHAnsi"/>
        </w:rPr>
        <w:t>urządzeń</w:t>
      </w:r>
      <w:r w:rsidRPr="00BC2BFE">
        <w:rPr>
          <w:rFonts w:cstheme="minorHAnsi"/>
        </w:rPr>
        <w:t xml:space="preserve"> oraz wykonania usługi będącej przedmiotem niniejszej umowy.</w:t>
      </w:r>
    </w:p>
    <w:p w14:paraId="15B328BC" w14:textId="7D5E5042" w:rsidR="00B652D4" w:rsidRPr="00BC2BFE" w:rsidRDefault="00B652D4" w:rsidP="00422116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>W przypadku, gdy do należytej realizacji przedmiotu umowy konieczne będzie przetwarzanie danych osobowych, Wykonawca zobowiązuje się w tym zakresie do wykonania wszelkich obowiązków prawem wymaganych.</w:t>
      </w:r>
    </w:p>
    <w:p w14:paraId="152E5FD5" w14:textId="7846A8A8" w:rsidR="00B652D4" w:rsidRPr="00BC2BFE" w:rsidRDefault="00B652D4" w:rsidP="00422116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ind w:left="284"/>
        <w:jc w:val="both"/>
        <w:rPr>
          <w:rStyle w:val="Odwoaniedokomentarza"/>
          <w:rFonts w:cstheme="minorHAnsi"/>
          <w:sz w:val="22"/>
          <w:szCs w:val="22"/>
        </w:rPr>
      </w:pPr>
      <w:r w:rsidRPr="00BC2BFE">
        <w:rPr>
          <w:rFonts w:cstheme="minorHAnsi"/>
        </w:rPr>
        <w:t xml:space="preserve">Wykonawca zobowiązany jest dostarczyć wszystkie </w:t>
      </w:r>
      <w:r w:rsidR="00E5170E">
        <w:rPr>
          <w:rFonts w:cstheme="minorHAnsi"/>
        </w:rPr>
        <w:t>urządzenia</w:t>
      </w:r>
      <w:r w:rsidRPr="00BC2BFE">
        <w:rPr>
          <w:rFonts w:cstheme="minorHAnsi"/>
        </w:rPr>
        <w:t xml:space="preserve"> będące przedmiotem umowy fabrycznie nowe pochodzące </w:t>
      </w:r>
      <w:r w:rsidRPr="00BC2BFE">
        <w:rPr>
          <w:rFonts w:cstheme="minorHAnsi"/>
          <w:bCs/>
        </w:rPr>
        <w:t xml:space="preserve">oficjalnego, legalnego kanału dystrybucyjnego producenta. </w:t>
      </w:r>
    </w:p>
    <w:p w14:paraId="2F1F3650" w14:textId="77777777" w:rsidR="00B652D4" w:rsidRPr="00BC2BFE" w:rsidRDefault="00B652D4" w:rsidP="00422116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>Wykonawca jest zobowiązany do udzielania Zamawiającemu, na jego żądanie, wszelkich wiadomości o przebiegu wykonywania przez niego umowy i umożliwienia dokonywania kontroli prawidłowości realizacji umowy.</w:t>
      </w:r>
    </w:p>
    <w:p w14:paraId="22FFA71C" w14:textId="77777777" w:rsidR="00865698" w:rsidRPr="00664FB1" w:rsidRDefault="00865698" w:rsidP="00865698">
      <w:pPr>
        <w:pStyle w:val="Tekstpodstawowywcity0"/>
        <w:numPr>
          <w:ilvl w:val="0"/>
          <w:numId w:val="21"/>
        </w:numPr>
        <w:overflowPunct w:val="0"/>
        <w:ind w:left="284"/>
        <w:jc w:val="both"/>
        <w:rPr>
          <w:rStyle w:val="Pogrubienie"/>
          <w:b/>
          <w:bCs w:val="0"/>
          <w:sz w:val="22"/>
          <w:szCs w:val="22"/>
        </w:rPr>
      </w:pPr>
      <w:r>
        <w:rPr>
          <w:rFonts w:ascii="Calibri" w:hAnsi="Calibri" w:cs="Calibri"/>
          <w:b w:val="0"/>
          <w:bCs/>
          <w:color w:val="000000"/>
          <w:sz w:val="22"/>
          <w:szCs w:val="18"/>
        </w:rPr>
        <w:t>Wykonawca zobowiązuje się umożliwić Zamawiającemu oraz instytucjom upoważnionym do kontroli projektu</w:t>
      </w:r>
      <w:r w:rsidRPr="00345526">
        <w:rPr>
          <w:rFonts w:ascii="Calibri" w:hAnsi="Calibri" w:cs="Calibri"/>
          <w:b w:val="0"/>
          <w:bCs/>
          <w:color w:val="000000"/>
          <w:sz w:val="22"/>
          <w:szCs w:val="22"/>
        </w:rPr>
        <w:t>,</w:t>
      </w:r>
      <w:r w:rsidRPr="00345526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345526">
        <w:rPr>
          <w:rStyle w:val="Pogrubienie"/>
          <w:rFonts w:ascii="Calibri" w:hAnsi="Calibri" w:cs="Calibri"/>
          <w:sz w:val="22"/>
          <w:szCs w:val="22"/>
        </w:rPr>
        <w:t>wgląd w dokumentację dotyczącą umowy, a w szczególności w dokumentację finansową.</w:t>
      </w:r>
    </w:p>
    <w:p w14:paraId="18D9CD26" w14:textId="77777777" w:rsidR="00664FB1" w:rsidRDefault="00664FB1" w:rsidP="00664FB1">
      <w:pPr>
        <w:pStyle w:val="Tekstpodstawowywcity0"/>
        <w:numPr>
          <w:ilvl w:val="0"/>
          <w:numId w:val="21"/>
        </w:numPr>
        <w:overflowPunct w:val="0"/>
        <w:ind w:left="284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664FB1">
        <w:rPr>
          <w:rFonts w:ascii="Calibri" w:hAnsi="Calibri" w:cs="Calibri"/>
          <w:b w:val="0"/>
          <w:bCs/>
          <w:sz w:val="22"/>
          <w:szCs w:val="22"/>
        </w:rPr>
        <w:t>Wykonawca zobowiązuje się realizować przedmiot umowy zgodnie z zasadą DNSH (do no significant harm), o której mowa w art. 17 rozporządzenia (UE) 2020/852.</w:t>
      </w:r>
    </w:p>
    <w:p w14:paraId="28C74975" w14:textId="6CC96770" w:rsidR="00664FB1" w:rsidRPr="00664FB1" w:rsidRDefault="00664FB1" w:rsidP="00664FB1">
      <w:pPr>
        <w:pStyle w:val="Tekstpodstawowywcity0"/>
        <w:numPr>
          <w:ilvl w:val="0"/>
          <w:numId w:val="21"/>
        </w:numPr>
        <w:overflowPunct w:val="0"/>
        <w:ind w:left="284"/>
        <w:jc w:val="both"/>
        <w:rPr>
          <w:rFonts w:ascii="Calibri" w:hAnsi="Calibri" w:cs="Calibri"/>
          <w:b w:val="0"/>
          <w:bCs/>
          <w:sz w:val="22"/>
          <w:szCs w:val="22"/>
        </w:rPr>
      </w:pPr>
      <w:r>
        <w:rPr>
          <w:rFonts w:ascii="Calibri" w:hAnsi="Calibri" w:cs="Calibri"/>
          <w:b w:val="0"/>
          <w:bCs/>
          <w:sz w:val="22"/>
          <w:szCs w:val="22"/>
        </w:rPr>
        <w:t xml:space="preserve">Wykonawca </w:t>
      </w:r>
      <w:r w:rsidRPr="00664FB1">
        <w:rPr>
          <w:rFonts w:ascii="Calibri" w:hAnsi="Calibri" w:cs="Calibri"/>
          <w:b w:val="0"/>
          <w:bCs/>
          <w:sz w:val="22"/>
          <w:szCs w:val="22"/>
        </w:rPr>
        <w:t>zobowiązuje się realizować przedmiot umowy z uwzględnieniem przepisów dotyczących dostępności osób ze szczególnymi potrzebami, w szczególności zgodnie z:</w:t>
      </w:r>
    </w:p>
    <w:p w14:paraId="0059D118" w14:textId="77777777" w:rsidR="00664FB1" w:rsidRPr="00664FB1" w:rsidRDefault="00664FB1" w:rsidP="00664FB1">
      <w:pPr>
        <w:pStyle w:val="Tekstpodstawowywcity0"/>
        <w:numPr>
          <w:ilvl w:val="0"/>
          <w:numId w:val="81"/>
        </w:numPr>
        <w:overflowPunct w:val="0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664FB1">
        <w:rPr>
          <w:rFonts w:ascii="Calibri" w:hAnsi="Calibri" w:cs="Calibri"/>
          <w:b w:val="0"/>
          <w:bCs/>
          <w:sz w:val="22"/>
          <w:szCs w:val="22"/>
        </w:rPr>
        <w:t>Ustawą z dnia 19 lipca 2019 r. o zapewnianiu dostępności osobom ze szczególnymi potrzebami,</w:t>
      </w:r>
    </w:p>
    <w:p w14:paraId="10B7330E" w14:textId="77777777" w:rsidR="00664FB1" w:rsidRPr="00664FB1" w:rsidRDefault="00664FB1" w:rsidP="00664FB1">
      <w:pPr>
        <w:pStyle w:val="Tekstpodstawowywcity0"/>
        <w:numPr>
          <w:ilvl w:val="0"/>
          <w:numId w:val="81"/>
        </w:numPr>
        <w:overflowPunct w:val="0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664FB1">
        <w:rPr>
          <w:rFonts w:ascii="Calibri" w:hAnsi="Calibri" w:cs="Calibri"/>
          <w:b w:val="0"/>
          <w:bCs/>
          <w:sz w:val="22"/>
          <w:szCs w:val="22"/>
        </w:rPr>
        <w:t>Wytycznymi dotyczącymi realizacji zasad równościowych w ramach funduszy unijnych na lata 2021–2027.</w:t>
      </w:r>
    </w:p>
    <w:p w14:paraId="7F2E6D38" w14:textId="77777777" w:rsidR="00664FB1" w:rsidRPr="00345526" w:rsidRDefault="00664FB1" w:rsidP="00664FB1">
      <w:pPr>
        <w:pStyle w:val="Tekstpodstawowywcity0"/>
        <w:overflowPunct w:val="0"/>
        <w:ind w:left="284" w:firstLine="0"/>
        <w:jc w:val="both"/>
        <w:rPr>
          <w:sz w:val="22"/>
          <w:szCs w:val="22"/>
        </w:rPr>
      </w:pPr>
    </w:p>
    <w:p w14:paraId="4BFDED8A" w14:textId="7EB48742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4.</w:t>
      </w:r>
    </w:p>
    <w:p w14:paraId="678EAE02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Obowiązki Zamawiającego</w:t>
      </w:r>
    </w:p>
    <w:p w14:paraId="67B66BA0" w14:textId="77777777" w:rsidR="00B652D4" w:rsidRPr="00BC2BFE" w:rsidRDefault="00B652D4" w:rsidP="00B652D4">
      <w:pPr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Zamawiający zobowiązany jest do:</w:t>
      </w:r>
    </w:p>
    <w:p w14:paraId="5C4BBE5A" w14:textId="77777777" w:rsidR="00B652D4" w:rsidRPr="00BC2BFE" w:rsidRDefault="00B652D4" w:rsidP="00422116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cstheme="minorHAnsi"/>
        </w:rPr>
      </w:pPr>
      <w:r w:rsidRPr="00BC2BFE">
        <w:rPr>
          <w:rFonts w:cstheme="minorHAnsi"/>
        </w:rPr>
        <w:t xml:space="preserve">udostępnienia Wykonawcy wszystkich posiadanych przez Zamawiającego informacji, dokumentów i pomieszczeń niezbędnych do realizacji przedmiotu umowy, </w:t>
      </w:r>
    </w:p>
    <w:p w14:paraId="60D26BBE" w14:textId="5D978F8A" w:rsidR="00B652D4" w:rsidRPr="00BC2BFE" w:rsidRDefault="00B652D4" w:rsidP="00422116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cstheme="minorHAnsi"/>
        </w:rPr>
      </w:pPr>
      <w:r w:rsidRPr="00BC2BFE">
        <w:rPr>
          <w:rFonts w:cstheme="minorHAnsi"/>
        </w:rPr>
        <w:t>dostępu do istniejąc</w:t>
      </w:r>
      <w:r w:rsidR="008B0182">
        <w:rPr>
          <w:rFonts w:cstheme="minorHAnsi"/>
        </w:rPr>
        <w:t>ej infrastruktury dachowej</w:t>
      </w:r>
      <w:r w:rsidRPr="00BC2BFE">
        <w:rPr>
          <w:rFonts w:cstheme="minorHAnsi"/>
        </w:rPr>
        <w:t xml:space="preserve"> Zamawiającego, niezbędne</w:t>
      </w:r>
      <w:r w:rsidR="008B0182">
        <w:rPr>
          <w:rFonts w:cstheme="minorHAnsi"/>
        </w:rPr>
        <w:t>j</w:t>
      </w:r>
      <w:r w:rsidRPr="00BC2BFE">
        <w:rPr>
          <w:rFonts w:cstheme="minorHAnsi"/>
        </w:rPr>
        <w:t xml:space="preserve"> do realizacji przedmiotu umowy,</w:t>
      </w:r>
    </w:p>
    <w:p w14:paraId="037C4B31" w14:textId="77777777" w:rsidR="00B652D4" w:rsidRPr="00BC2BFE" w:rsidRDefault="00B652D4" w:rsidP="00422116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cstheme="minorHAnsi"/>
        </w:rPr>
      </w:pPr>
      <w:r w:rsidRPr="00BC2BFE">
        <w:rPr>
          <w:rFonts w:cstheme="minorHAnsi"/>
        </w:rPr>
        <w:t xml:space="preserve">terminowej zapłaty wynagrodzenia Wykonawcy za należyte wykonanie umowy. </w:t>
      </w:r>
    </w:p>
    <w:p w14:paraId="525D513E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102AB70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5.</w:t>
      </w:r>
    </w:p>
    <w:p w14:paraId="3E77C174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Wynagrodzenie Wykonawcy</w:t>
      </w:r>
    </w:p>
    <w:p w14:paraId="7AF64FEE" w14:textId="2D468271" w:rsidR="00865698" w:rsidRPr="00865698" w:rsidRDefault="00B652D4" w:rsidP="008B0182">
      <w:pPr>
        <w:pStyle w:val="Akapitzlist"/>
        <w:numPr>
          <w:ilvl w:val="0"/>
          <w:numId w:val="13"/>
        </w:numPr>
        <w:tabs>
          <w:tab w:val="clear" w:pos="720"/>
          <w:tab w:val="left" w:pos="284"/>
          <w:tab w:val="left" w:pos="426"/>
        </w:tabs>
        <w:spacing w:after="0" w:line="240" w:lineRule="auto"/>
        <w:ind w:left="284"/>
        <w:jc w:val="both"/>
      </w:pPr>
      <w:r w:rsidRPr="00BC2BFE">
        <w:rPr>
          <w:rFonts w:cstheme="minorHAnsi"/>
        </w:rPr>
        <w:lastRenderedPageBreak/>
        <w:t xml:space="preserve">Łączne wynagrodzenie Wykonawcy z podatkiem VAT wynosi </w:t>
      </w:r>
      <w:r w:rsidR="00E5170E">
        <w:rPr>
          <w:rFonts w:cstheme="minorHAnsi"/>
          <w:b/>
          <w:bCs/>
        </w:rPr>
        <w:t>………</w:t>
      </w:r>
      <w:r w:rsidRPr="00BC2BFE">
        <w:rPr>
          <w:rFonts w:cstheme="minorHAnsi"/>
        </w:rPr>
        <w:t xml:space="preserve"> zł (słownie: </w:t>
      </w:r>
      <w:r w:rsidR="00865698">
        <w:rPr>
          <w:rFonts w:cstheme="minorHAnsi"/>
        </w:rPr>
        <w:t xml:space="preserve">sto </w:t>
      </w:r>
      <w:r w:rsidR="00E5170E">
        <w:rPr>
          <w:rFonts w:cstheme="minorHAnsi"/>
        </w:rPr>
        <w:t>……..</w:t>
      </w:r>
      <w:r w:rsidR="008B0182">
        <w:rPr>
          <w:rFonts w:cstheme="minorHAnsi"/>
        </w:rPr>
        <w:t xml:space="preserve"> 0</w:t>
      </w:r>
      <w:r w:rsidR="009A7EF9" w:rsidRPr="00BC2BFE">
        <w:rPr>
          <w:rFonts w:cstheme="minorHAnsi"/>
        </w:rPr>
        <w:t>0/100</w:t>
      </w:r>
      <w:r w:rsidRPr="00BC2BFE">
        <w:rPr>
          <w:rFonts w:cstheme="minorHAnsi"/>
        </w:rPr>
        <w:t xml:space="preserve">), w tym podatek VAT w stawce </w:t>
      </w:r>
      <w:r w:rsidR="009A7EF9" w:rsidRPr="00BC2BFE">
        <w:rPr>
          <w:rFonts w:cstheme="minorHAnsi"/>
        </w:rPr>
        <w:t>23</w:t>
      </w:r>
      <w:r w:rsidRPr="00BC2BFE">
        <w:rPr>
          <w:rFonts w:cstheme="minorHAnsi"/>
        </w:rPr>
        <w:t>%), zgodnie z ofertą Wykonawcy.</w:t>
      </w:r>
      <w:r w:rsidR="009A7EF9" w:rsidRPr="00BC2BFE">
        <w:rPr>
          <w:rFonts w:cstheme="minorHAnsi"/>
        </w:rPr>
        <w:t xml:space="preserve"> Łączne wynagrodzenie bez podatku VAT wynosi </w:t>
      </w:r>
      <w:r w:rsidR="00E5170E">
        <w:rPr>
          <w:rFonts w:cstheme="minorHAnsi"/>
          <w:b/>
          <w:bCs/>
        </w:rPr>
        <w:t>……………</w:t>
      </w:r>
      <w:r w:rsidR="00865698">
        <w:rPr>
          <w:rFonts w:cstheme="minorHAnsi"/>
          <w:b/>
          <w:bCs/>
        </w:rPr>
        <w:t xml:space="preserve"> </w:t>
      </w:r>
      <w:r w:rsidR="009A7EF9" w:rsidRPr="00BC2BFE">
        <w:rPr>
          <w:rFonts w:cstheme="minorHAnsi"/>
        </w:rPr>
        <w:t>zł</w:t>
      </w:r>
      <w:r w:rsidR="008B0182">
        <w:rPr>
          <w:rFonts w:cstheme="minorHAnsi"/>
        </w:rPr>
        <w:t>.</w:t>
      </w:r>
    </w:p>
    <w:p w14:paraId="642EC0FA" w14:textId="33FFB516" w:rsidR="00B652D4" w:rsidRPr="00BC2BFE" w:rsidRDefault="00B652D4" w:rsidP="00422116">
      <w:pPr>
        <w:pStyle w:val="Tekstpodstawowywcity0"/>
        <w:numPr>
          <w:ilvl w:val="0"/>
          <w:numId w:val="13"/>
        </w:numPr>
        <w:tabs>
          <w:tab w:val="clear" w:pos="720"/>
          <w:tab w:val="left" w:pos="284"/>
          <w:tab w:val="left" w:pos="360"/>
        </w:tabs>
        <w:suppressAutoHyphens w:val="0"/>
        <w:ind w:left="284"/>
        <w:jc w:val="both"/>
        <w:textAlignment w:val="auto"/>
        <w:rPr>
          <w:rFonts w:asciiTheme="minorHAnsi" w:hAnsiTheme="minorHAnsi" w:cstheme="minorHAnsi"/>
          <w:b w:val="0"/>
          <w:bCs/>
          <w:color w:val="auto"/>
          <w:sz w:val="22"/>
          <w:szCs w:val="22"/>
        </w:rPr>
      </w:pPr>
      <w:r w:rsidRPr="00BC2BFE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>Wynagrodzenie, o którym mowa w ust. 1 jest stałe do końca trwania umowy i nie podlega waloryzacji w trakcie obowiązywania niniejszej umowy. Wykonawca nie może żądać podwyższenia wynagrodzenia.</w:t>
      </w:r>
    </w:p>
    <w:p w14:paraId="70AE2B08" w14:textId="102F9395" w:rsidR="00B652D4" w:rsidRPr="00BC2BFE" w:rsidRDefault="00B652D4" w:rsidP="00422116">
      <w:pPr>
        <w:pStyle w:val="Tekstpodstawowywcity0"/>
        <w:numPr>
          <w:ilvl w:val="0"/>
          <w:numId w:val="13"/>
        </w:numPr>
        <w:tabs>
          <w:tab w:val="clear" w:pos="720"/>
          <w:tab w:val="left" w:pos="284"/>
          <w:tab w:val="left" w:pos="360"/>
        </w:tabs>
        <w:suppressAutoHyphens w:val="0"/>
        <w:ind w:left="284"/>
        <w:jc w:val="both"/>
        <w:textAlignment w:val="auto"/>
        <w:rPr>
          <w:rFonts w:asciiTheme="minorHAnsi" w:hAnsiTheme="minorHAnsi" w:cstheme="minorHAnsi"/>
          <w:b w:val="0"/>
          <w:bCs/>
          <w:color w:val="auto"/>
          <w:sz w:val="22"/>
          <w:szCs w:val="22"/>
        </w:rPr>
      </w:pPr>
      <w:r w:rsidRPr="00BC2BFE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>Koszty wszelkich opłat za usługi i dostawy związane z realizacją przez Wykonawcę umowy</w:t>
      </w:r>
      <w:r w:rsidR="00304FA5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>, których nie można wyodrębnić z kosztów nabycia aktywów</w:t>
      </w:r>
      <w:r w:rsidRPr="00BC2BFE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 xml:space="preserve"> (w tym koszty</w:t>
      </w:r>
      <w:r w:rsidR="00865698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 xml:space="preserve"> transportu, wzniesienia,</w:t>
      </w:r>
      <w:r w:rsidRPr="00BC2BFE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 xml:space="preserve"> udzielenia gwarancji jakości) pokrywa Wykonawca w ramach wynagrodzenia ryczałtowego, które to wynagrodzenie zawiera wszelkie koszty niezbędne do zrealizowania przedmiotu umowy wynikające wprost z zakresu przedmiotu umowy jak również w nim nie ujęte, a bez których nie można zakończyć realizacji umowy z sukcesem. Wynagrodzenie Wykonawcy obejmuje całkowity koszt wykonania przedmiotu umowy. </w:t>
      </w:r>
    </w:p>
    <w:p w14:paraId="2CB5003B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6.</w:t>
      </w:r>
    </w:p>
    <w:p w14:paraId="36D69E04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Warunki płatności wynagrodzenia</w:t>
      </w:r>
    </w:p>
    <w:p w14:paraId="37F2DDDB" w14:textId="14DDE1D8" w:rsidR="00B652D4" w:rsidRPr="00BC2BFE" w:rsidRDefault="00B652D4" w:rsidP="008B0182">
      <w:pPr>
        <w:numPr>
          <w:ilvl w:val="0"/>
          <w:numId w:val="1"/>
        </w:numPr>
        <w:suppressAutoHyphens/>
        <w:overflowPunct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Za realizację przedmiotu umowy Wykonawca otrzyma wynagrodzenie </w:t>
      </w:r>
      <w:r w:rsidR="00E61E22">
        <w:rPr>
          <w:rFonts w:asciiTheme="minorHAnsi" w:hAnsiTheme="minorHAnsi" w:cstheme="minorHAnsi"/>
          <w:sz w:val="22"/>
          <w:szCs w:val="22"/>
        </w:rPr>
        <w:t xml:space="preserve">po zrealizowaniu przedmiotu zamówienia. </w:t>
      </w:r>
    </w:p>
    <w:p w14:paraId="7B35FD03" w14:textId="0C3D761A" w:rsidR="00B652D4" w:rsidRPr="00865698" w:rsidRDefault="00865698" w:rsidP="008B0182">
      <w:pPr>
        <w:pStyle w:val="Akapitzlist"/>
        <w:numPr>
          <w:ilvl w:val="0"/>
          <w:numId w:val="1"/>
        </w:numPr>
        <w:jc w:val="both"/>
        <w:rPr>
          <w:rFonts w:eastAsia="Times New Roman" w:cstheme="minorHAnsi"/>
          <w:lang w:eastAsia="pl-PL"/>
        </w:rPr>
      </w:pPr>
      <w:r w:rsidRPr="00865698">
        <w:rPr>
          <w:rFonts w:eastAsia="Times New Roman" w:cstheme="minorHAnsi"/>
          <w:lang w:eastAsia="pl-PL"/>
        </w:rPr>
        <w:t>Podstawą wystawienia faktury będzie podpisany przez Przedstawiciela Zamawiającego protokół końcowego odbioru przedmiotu umowy bez uwag.</w:t>
      </w:r>
    </w:p>
    <w:p w14:paraId="61384FDA" w14:textId="15B01925" w:rsidR="00B652D4" w:rsidRPr="002D565D" w:rsidRDefault="00865698" w:rsidP="008B0182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865698">
        <w:rPr>
          <w:rFonts w:cstheme="minorHAnsi"/>
        </w:rPr>
        <w:t xml:space="preserve">Wynagrodzenie za dostarczony i odebrany przedmiot umowy zostanie zapłacone z rachunku Zamawiającego na konto Wykonawcy wskazane na fakturze w terminie do </w:t>
      </w:r>
      <w:r w:rsidR="008B0182">
        <w:rPr>
          <w:rFonts w:cstheme="minorHAnsi"/>
        </w:rPr>
        <w:t>21</w:t>
      </w:r>
      <w:r w:rsidRPr="00865698">
        <w:rPr>
          <w:rFonts w:cstheme="minorHAnsi"/>
        </w:rPr>
        <w:t xml:space="preserve"> dni od daty otrzymania prawidłowo wystawionej i zaakceptowanej przez Zamawiającego faktury</w:t>
      </w:r>
      <w:r w:rsidR="00B652D4" w:rsidRPr="002D565D">
        <w:rPr>
          <w:rFonts w:cstheme="minorHAnsi"/>
        </w:rPr>
        <w:t xml:space="preserve">, </w:t>
      </w:r>
      <w:r w:rsidR="00B652D4" w:rsidRPr="002D565D">
        <w:rPr>
          <w:rFonts w:cstheme="minorHAnsi"/>
          <w:b/>
          <w:bCs/>
          <w:u w:val="single"/>
        </w:rPr>
        <w:t>z zastosowaniem mechanizmu podzielonej płatności.</w:t>
      </w:r>
    </w:p>
    <w:p w14:paraId="485C5076" w14:textId="77777777" w:rsidR="00B652D4" w:rsidRDefault="00B652D4" w:rsidP="008B0182">
      <w:pPr>
        <w:pStyle w:val="Akapitzlist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rPr>
          <w:rFonts w:cstheme="minorHAnsi"/>
        </w:rPr>
      </w:pPr>
      <w:r w:rsidRPr="00BC2BFE">
        <w:rPr>
          <w:rFonts w:cstheme="minorHAnsi"/>
        </w:rPr>
        <w:t xml:space="preserve">Wykonawca zobowiązuje się, </w:t>
      </w:r>
      <w:r w:rsidRPr="00BC2BFE">
        <w:rPr>
          <w:rFonts w:cstheme="minorHAnsi"/>
          <w:i/>
        </w:rPr>
        <w:t>jeśli jest podatnikiem VAT,</w:t>
      </w:r>
      <w:r w:rsidRPr="00BC2BFE">
        <w:rPr>
          <w:rFonts w:cstheme="minorHAnsi"/>
        </w:rPr>
        <w:t xml:space="preserve"> wskazać na fakturze numer rachunku bankowego widniejący w rejestrze VAT.</w:t>
      </w:r>
    </w:p>
    <w:p w14:paraId="480071CF" w14:textId="77777777" w:rsidR="002D565D" w:rsidRPr="002D565D" w:rsidRDefault="002D565D" w:rsidP="008B0182">
      <w:pPr>
        <w:pStyle w:val="Akapitzlist"/>
        <w:numPr>
          <w:ilvl w:val="0"/>
          <w:numId w:val="1"/>
        </w:numPr>
        <w:suppressAutoHyphens/>
        <w:overflowPunct w:val="0"/>
        <w:autoSpaceDE w:val="0"/>
        <w:jc w:val="both"/>
        <w:rPr>
          <w:rFonts w:cstheme="minorHAnsi"/>
        </w:rPr>
      </w:pPr>
      <w:r w:rsidRPr="002D565D">
        <w:rPr>
          <w:rFonts w:cstheme="minorHAnsi"/>
        </w:rPr>
        <w:t>Za datę zapłaty należności uważa się datę obciążenia rachunku bankowego Zamawiającego.</w:t>
      </w:r>
    </w:p>
    <w:p w14:paraId="381EAB03" w14:textId="77777777" w:rsidR="00724C23" w:rsidRDefault="00724C23" w:rsidP="007913ED">
      <w:pPr>
        <w:pStyle w:val="Akapitzlist"/>
        <w:suppressAutoHyphens/>
        <w:overflowPunct w:val="0"/>
        <w:autoSpaceDE w:val="0"/>
        <w:ind w:left="360"/>
        <w:jc w:val="center"/>
        <w:rPr>
          <w:rFonts w:cstheme="minorHAnsi"/>
          <w:b/>
        </w:rPr>
      </w:pPr>
    </w:p>
    <w:p w14:paraId="24FD094C" w14:textId="0A81FEF5" w:rsidR="00B652D4" w:rsidRPr="00BC2BFE" w:rsidRDefault="00B652D4" w:rsidP="007913ED">
      <w:pPr>
        <w:pStyle w:val="Akapitzlist"/>
        <w:suppressAutoHyphens/>
        <w:overflowPunct w:val="0"/>
        <w:autoSpaceDE w:val="0"/>
        <w:ind w:left="360"/>
        <w:jc w:val="center"/>
        <w:rPr>
          <w:rFonts w:cstheme="minorHAnsi"/>
          <w:b/>
        </w:rPr>
      </w:pPr>
      <w:r w:rsidRPr="00BC2BFE">
        <w:rPr>
          <w:rFonts w:cstheme="minorHAnsi"/>
          <w:b/>
        </w:rPr>
        <w:t xml:space="preserve">§ </w:t>
      </w:r>
      <w:r w:rsidR="00525FE7">
        <w:rPr>
          <w:rFonts w:cstheme="minorHAnsi"/>
          <w:b/>
        </w:rPr>
        <w:t>7</w:t>
      </w:r>
      <w:r w:rsidRPr="00BC2BFE">
        <w:rPr>
          <w:rFonts w:cstheme="minorHAnsi"/>
          <w:b/>
        </w:rPr>
        <w:t>.</w:t>
      </w:r>
    </w:p>
    <w:p w14:paraId="1A5A7DE1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Przedstawiciele stron</w:t>
      </w:r>
    </w:p>
    <w:p w14:paraId="1C9BEF57" w14:textId="77777777" w:rsidR="00B652D4" w:rsidRPr="00BC2BFE" w:rsidRDefault="00B652D4" w:rsidP="00B652D4">
      <w:pPr>
        <w:overflowPunct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Osobami odpowiedzialnymi za prawidłową realizację niniejszej umowy są:</w:t>
      </w:r>
    </w:p>
    <w:p w14:paraId="23054AC2" w14:textId="7C8B3AB1" w:rsidR="009A7EF9" w:rsidRPr="00BC2BFE" w:rsidRDefault="009A7EF9" w:rsidP="009A7EF9">
      <w:pPr>
        <w:pStyle w:val="Akapitzlist"/>
        <w:numPr>
          <w:ilvl w:val="0"/>
          <w:numId w:val="35"/>
        </w:numPr>
        <w:spacing w:after="0" w:line="240" w:lineRule="auto"/>
        <w:rPr>
          <w:rFonts w:eastAsia="Calibri" w:cstheme="minorHAnsi"/>
        </w:rPr>
      </w:pPr>
      <w:r w:rsidRPr="00BC2BFE">
        <w:rPr>
          <w:rFonts w:cstheme="minorHAnsi"/>
        </w:rPr>
        <w:t xml:space="preserve">po stronie Zamawiającego: </w:t>
      </w:r>
      <w:r w:rsidR="00E5170E">
        <w:rPr>
          <w:rFonts w:cstheme="minorHAnsi"/>
        </w:rPr>
        <w:t>……</w:t>
      </w:r>
      <w:r w:rsidR="002D565D">
        <w:rPr>
          <w:rFonts w:cstheme="minorHAnsi"/>
        </w:rPr>
        <w:t>,</w:t>
      </w:r>
      <w:r w:rsidRPr="00BC2BFE">
        <w:rPr>
          <w:rFonts w:cstheme="minorHAnsi"/>
        </w:rPr>
        <w:t xml:space="preserve"> tel. </w:t>
      </w:r>
      <w:r w:rsidR="00E5170E">
        <w:rPr>
          <w:rFonts w:cstheme="minorHAnsi"/>
        </w:rPr>
        <w:t>……..</w:t>
      </w:r>
      <w:r w:rsidRPr="00BC2BFE">
        <w:rPr>
          <w:rFonts w:cstheme="minorHAnsi"/>
        </w:rPr>
        <w:t xml:space="preserve">, </w:t>
      </w:r>
    </w:p>
    <w:p w14:paraId="1D11B25F" w14:textId="36A8BF03" w:rsidR="009A7EF9" w:rsidRPr="00BC2BFE" w:rsidRDefault="009A7EF9" w:rsidP="009A7EF9">
      <w:pPr>
        <w:pStyle w:val="Akapitzlist"/>
        <w:spacing w:after="0" w:line="240" w:lineRule="auto"/>
        <w:rPr>
          <w:rFonts w:eastAsia="Calibri" w:cstheme="minorHAnsi"/>
          <w:lang w:val="en-GB"/>
        </w:rPr>
      </w:pPr>
      <w:r w:rsidRPr="00BC2BFE">
        <w:rPr>
          <w:rFonts w:cstheme="minorHAnsi"/>
          <w:lang w:val="en-GB"/>
        </w:rPr>
        <w:t xml:space="preserve">e-mail: </w:t>
      </w:r>
      <w:r w:rsidR="00E5170E">
        <w:rPr>
          <w:rFonts w:cstheme="minorHAnsi"/>
          <w:lang w:val="en-GB"/>
        </w:rPr>
        <w:t>………..</w:t>
      </w:r>
    </w:p>
    <w:p w14:paraId="4AF49B56" w14:textId="39633BBC" w:rsidR="009A7EF9" w:rsidRPr="00BC2BFE" w:rsidRDefault="009A7EF9" w:rsidP="009A7EF9">
      <w:pPr>
        <w:tabs>
          <w:tab w:val="num" w:pos="709"/>
        </w:tabs>
        <w:ind w:left="284" w:hanging="1374"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  <w:lang w:val="en-GB"/>
        </w:rPr>
        <w:t xml:space="preserve">                              </w:t>
      </w:r>
      <w:r w:rsidRPr="00BC2BFE">
        <w:rPr>
          <w:rFonts w:asciiTheme="minorHAnsi" w:hAnsiTheme="minorHAnsi" w:cstheme="minorHAnsi"/>
          <w:sz w:val="22"/>
          <w:szCs w:val="22"/>
        </w:rPr>
        <w:t xml:space="preserve">2)  po stronie Wykonawcy: </w:t>
      </w:r>
      <w:r w:rsidR="008B0182">
        <w:rPr>
          <w:rFonts w:asciiTheme="minorHAnsi" w:hAnsiTheme="minorHAnsi" w:cstheme="minorHAnsi"/>
          <w:sz w:val="22"/>
          <w:szCs w:val="22"/>
        </w:rPr>
        <w:t>……………</w:t>
      </w:r>
      <w:r w:rsidRPr="00BC2BFE">
        <w:rPr>
          <w:rFonts w:asciiTheme="minorHAnsi" w:hAnsiTheme="minorHAnsi" w:cstheme="minorHAnsi"/>
          <w:sz w:val="22"/>
          <w:szCs w:val="22"/>
        </w:rPr>
        <w:t xml:space="preserve"> tel. </w:t>
      </w:r>
      <w:r w:rsidR="00E5170E">
        <w:rPr>
          <w:rFonts w:asciiTheme="minorHAnsi" w:hAnsiTheme="minorHAnsi" w:cstheme="minorHAnsi"/>
          <w:sz w:val="22"/>
          <w:szCs w:val="22"/>
        </w:rPr>
        <w:t>……….</w:t>
      </w:r>
    </w:p>
    <w:p w14:paraId="24F80E42" w14:textId="121F962E" w:rsidR="009A7EF9" w:rsidRPr="00E5170E" w:rsidRDefault="009A7EF9" w:rsidP="009A7EF9">
      <w:pPr>
        <w:tabs>
          <w:tab w:val="num" w:pos="709"/>
        </w:tabs>
        <w:ind w:left="284" w:firstLine="425"/>
        <w:jc w:val="both"/>
        <w:rPr>
          <w:rFonts w:asciiTheme="minorHAnsi" w:hAnsiTheme="minorHAnsi" w:cstheme="minorHAnsi"/>
          <w:sz w:val="22"/>
          <w:szCs w:val="22"/>
        </w:rPr>
      </w:pPr>
      <w:r w:rsidRPr="00E5170E">
        <w:rPr>
          <w:rFonts w:asciiTheme="minorHAnsi" w:hAnsiTheme="minorHAnsi" w:cstheme="minorHAnsi"/>
          <w:sz w:val="22"/>
          <w:szCs w:val="22"/>
        </w:rPr>
        <w:t xml:space="preserve">e-mail: </w:t>
      </w:r>
      <w:r w:rsidR="00E5170E">
        <w:rPr>
          <w:rFonts w:asciiTheme="minorHAnsi" w:hAnsiTheme="minorHAnsi" w:cstheme="minorHAnsi"/>
          <w:sz w:val="22"/>
          <w:szCs w:val="22"/>
        </w:rPr>
        <w:t>……………</w:t>
      </w:r>
    </w:p>
    <w:p w14:paraId="6F8AE1D5" w14:textId="77777777" w:rsidR="002D565D" w:rsidRDefault="002D565D" w:rsidP="00B652D4">
      <w:pPr>
        <w:jc w:val="center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5E746C0D" w14:textId="17213214" w:rsidR="00B652D4" w:rsidRPr="00BC2BFE" w:rsidRDefault="00B652D4" w:rsidP="00B652D4">
      <w:pPr>
        <w:jc w:val="center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BC2BF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§ </w:t>
      </w:r>
      <w:r w:rsidR="00525FE7">
        <w:rPr>
          <w:rFonts w:asciiTheme="minorHAnsi" w:hAnsiTheme="minorHAnsi" w:cstheme="minorHAnsi"/>
          <w:b/>
          <w:snapToGrid w:val="0"/>
          <w:sz w:val="22"/>
          <w:szCs w:val="22"/>
        </w:rPr>
        <w:t>8</w:t>
      </w:r>
      <w:r w:rsidRPr="00BC2BFE">
        <w:rPr>
          <w:rFonts w:asciiTheme="minorHAnsi" w:hAnsiTheme="minorHAnsi" w:cstheme="minorHAnsi"/>
          <w:b/>
          <w:snapToGrid w:val="0"/>
          <w:sz w:val="22"/>
          <w:szCs w:val="22"/>
        </w:rPr>
        <w:t>.</w:t>
      </w:r>
    </w:p>
    <w:p w14:paraId="33622988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BC2BF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Gwarancja jakości </w:t>
      </w:r>
    </w:p>
    <w:p w14:paraId="00DD4E6F" w14:textId="77777777" w:rsidR="00E5170E" w:rsidRDefault="00E5170E" w:rsidP="00E5170E">
      <w:pPr>
        <w:pStyle w:val="Default"/>
        <w:numPr>
          <w:ilvl w:val="0"/>
          <w:numId w:val="70"/>
        </w:numPr>
        <w:spacing w:after="18"/>
        <w:ind w:left="426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Wykonawca gwarantuje Zamawiającemu, że dostarczona i zamontowana instalacja fotowoltaiczna, obejmująca moduły fotowoltaiczne, falowniki, konstrukcję montażową, okablowanie, zabezpieczenia, rozdzielnicę AC/DC oraz pozostałe elementy wskazane w Szczegółowym opisie przedmiotu zamówienia</w:t>
      </w:r>
      <w:r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– Załącznik 1 do umowy</w:t>
      </w: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, będzie fabrycznie nowa, kompletna, wolna od wad fizycznych i prawnych oraz obciążeń prawami osób trzecich. </w:t>
      </w:r>
    </w:p>
    <w:p w14:paraId="7C3C77D5" w14:textId="10E01DA0" w:rsidR="00E5170E" w:rsidRPr="00E5170E" w:rsidRDefault="00E5170E" w:rsidP="00E5170E">
      <w:pPr>
        <w:pStyle w:val="Default"/>
        <w:numPr>
          <w:ilvl w:val="0"/>
          <w:numId w:val="70"/>
        </w:numPr>
        <w:spacing w:after="18"/>
        <w:ind w:left="426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Wykonawca udziela Zamawiającemu następujących minimalnych okresów gwarancji jakości:</w:t>
      </w:r>
    </w:p>
    <w:p w14:paraId="36CE242F" w14:textId="40EB58D4" w:rsidR="00E5170E" w:rsidRPr="00E5170E" w:rsidRDefault="00E5170E" w:rsidP="00E5170E">
      <w:pPr>
        <w:pStyle w:val="Default"/>
        <w:numPr>
          <w:ilvl w:val="0"/>
          <w:numId w:val="71"/>
        </w:numPr>
        <w:spacing w:after="18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na moduły fotowoltaiczne – </w:t>
      </w:r>
      <w:r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……….</w:t>
      </w: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lat (</w:t>
      </w:r>
      <w:r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………</w:t>
      </w: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miesięcy)</w:t>
      </w:r>
    </w:p>
    <w:p w14:paraId="1D4EF804" w14:textId="4EAF94C6" w:rsidR="00E5170E" w:rsidRPr="00E5170E" w:rsidRDefault="00E5170E" w:rsidP="00E5170E">
      <w:pPr>
        <w:pStyle w:val="Default"/>
        <w:numPr>
          <w:ilvl w:val="0"/>
          <w:numId w:val="71"/>
        </w:numPr>
        <w:spacing w:after="18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na uzysk energii – 30 lat (360 miesięcy)</w:t>
      </w:r>
    </w:p>
    <w:p w14:paraId="798D7C3A" w14:textId="43F5FB1E" w:rsidR="00E5170E" w:rsidRPr="00E5170E" w:rsidRDefault="00E5170E" w:rsidP="00E5170E">
      <w:pPr>
        <w:pStyle w:val="Default"/>
        <w:numPr>
          <w:ilvl w:val="0"/>
          <w:numId w:val="71"/>
        </w:numPr>
        <w:spacing w:after="18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na falowniki – </w:t>
      </w:r>
      <w:r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………..</w:t>
      </w: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lat (</w:t>
      </w:r>
      <w:r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………..</w:t>
      </w: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miesiące)</w:t>
      </w:r>
    </w:p>
    <w:p w14:paraId="43E3C7EA" w14:textId="0C9B7C23" w:rsidR="00E5170E" w:rsidRPr="00E5170E" w:rsidRDefault="00E5170E" w:rsidP="00E5170E">
      <w:pPr>
        <w:pStyle w:val="Default"/>
        <w:numPr>
          <w:ilvl w:val="0"/>
          <w:numId w:val="71"/>
        </w:numPr>
        <w:spacing w:after="18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na całą instalację fotowoltaiczną (montaż, konstrukcję, okablowanie, zabezpieczenia, rozdzielnicę AC/DC) – 3 lata (36 miesięcy). </w:t>
      </w:r>
    </w:p>
    <w:p w14:paraId="411FD566" w14:textId="77777777" w:rsidR="00364367" w:rsidRDefault="00364367" w:rsidP="00364367">
      <w:pPr>
        <w:pStyle w:val="Default"/>
        <w:numPr>
          <w:ilvl w:val="0"/>
          <w:numId w:val="70"/>
        </w:numPr>
        <w:spacing w:after="18"/>
        <w:ind w:left="426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36436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lastRenderedPageBreak/>
        <w:t>W okresie udzielonych gwarancji Wykonawca zobowiązuje się do nieodpłatnego usuwania wszelkich wad i usterek ujawnionych w przedmiocie umowy, w tym do wymiany wadliwych elementów na nowe, wolne od wad, w następujących terminach:</w:t>
      </w:r>
    </w:p>
    <w:p w14:paraId="761E0074" w14:textId="77777777" w:rsidR="00364367" w:rsidRDefault="00364367" w:rsidP="00364367">
      <w:pPr>
        <w:pStyle w:val="Default"/>
        <w:numPr>
          <w:ilvl w:val="0"/>
          <w:numId w:val="72"/>
        </w:numPr>
        <w:spacing w:after="18"/>
        <w:ind w:left="709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36436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reakcja na zgłoszenie Zamawiającego – w ciągu 48 godzin od jego otrzymania,</w:t>
      </w:r>
    </w:p>
    <w:p w14:paraId="6FAC81A3" w14:textId="77777777" w:rsidR="00364367" w:rsidRDefault="00364367" w:rsidP="00364367">
      <w:pPr>
        <w:pStyle w:val="Default"/>
        <w:numPr>
          <w:ilvl w:val="0"/>
          <w:numId w:val="72"/>
        </w:numPr>
        <w:spacing w:after="18"/>
        <w:ind w:left="709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36436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usunięcie usterki – w terminie do 14 dni od dnia zgłoszenia,</w:t>
      </w:r>
    </w:p>
    <w:p w14:paraId="701B79B8" w14:textId="77777777" w:rsidR="00364367" w:rsidRDefault="00364367" w:rsidP="00364367">
      <w:pPr>
        <w:pStyle w:val="Default"/>
        <w:numPr>
          <w:ilvl w:val="0"/>
          <w:numId w:val="72"/>
        </w:numPr>
        <w:spacing w:after="18"/>
        <w:ind w:left="709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36436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usunięcie awarii uniemożliwiającej pracę instalacji – w terminie do 5 dni od dnia zgłoszenia,</w:t>
      </w:r>
    </w:p>
    <w:p w14:paraId="1E214AAF" w14:textId="4A3F0E7C" w:rsidR="00364367" w:rsidRDefault="00364367" w:rsidP="00364367">
      <w:pPr>
        <w:pStyle w:val="Default"/>
        <w:numPr>
          <w:ilvl w:val="0"/>
          <w:numId w:val="72"/>
        </w:numPr>
        <w:spacing w:after="18"/>
        <w:ind w:left="709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36436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w przypadku konieczności sprowadzenia części – Wykonawca poinformuje Zamawiającego o przewidywanym terminie naprawy, który nie może przekroczyć 30 dni, chyba że strony uzgodnią inaczej z przyczyn obiektywnych.</w:t>
      </w:r>
    </w:p>
    <w:p w14:paraId="36D14F1A" w14:textId="77777777" w:rsidR="00E5170E" w:rsidRDefault="00E5170E" w:rsidP="00E5170E">
      <w:pPr>
        <w:pStyle w:val="Default"/>
        <w:numPr>
          <w:ilvl w:val="0"/>
          <w:numId w:val="70"/>
        </w:numPr>
        <w:spacing w:after="18"/>
        <w:ind w:left="426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Wykonawca zapewni Zamawiającemu wsparcie techniczne dotyczące działania instalacji oraz falowników przez cały okres obowiązywania gwarancji, zgodnie z deklaracją, że oferowany falownik posiada wsparcie techniczne oraz rozszerzoną opiekę gwarancyjną na terytorium RP. </w:t>
      </w:r>
    </w:p>
    <w:p w14:paraId="53FA8783" w14:textId="77777777" w:rsidR="00364367" w:rsidRDefault="00E5170E" w:rsidP="00E5170E">
      <w:pPr>
        <w:pStyle w:val="Default"/>
        <w:numPr>
          <w:ilvl w:val="0"/>
          <w:numId w:val="70"/>
        </w:numPr>
        <w:spacing w:after="18"/>
        <w:ind w:left="426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E5170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Bieg okresów gwarancji rozpoczyna się w dniu podpisania przez Zamawiającego ostatecznego protokołu odbioru przedmiotu umowy bez uwag.</w:t>
      </w:r>
    </w:p>
    <w:p w14:paraId="3AACC572" w14:textId="1517FABB" w:rsidR="00E5170E" w:rsidRPr="00364367" w:rsidRDefault="00E5170E" w:rsidP="00E5170E">
      <w:pPr>
        <w:pStyle w:val="Default"/>
        <w:numPr>
          <w:ilvl w:val="0"/>
          <w:numId w:val="70"/>
        </w:numPr>
        <w:spacing w:after="18"/>
        <w:ind w:left="426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36436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Wykonawca odpowiada wobec Zamawiającego za wszelkie wady fizyczne i prawne przedmiotu umowy ujawnione w okresach udzielonych gwarancji, niezależnie od uprawnień Zamawiającego wynikających z rękojmi.</w:t>
      </w:r>
    </w:p>
    <w:p w14:paraId="63262666" w14:textId="77777777" w:rsidR="00B652D4" w:rsidRPr="00BC2BFE" w:rsidRDefault="00B652D4" w:rsidP="00B652D4">
      <w:pPr>
        <w:pStyle w:val="Default"/>
        <w:spacing w:after="18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B5B0AA3" w14:textId="21AAE42D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E61E22">
        <w:rPr>
          <w:rFonts w:asciiTheme="minorHAnsi" w:hAnsiTheme="minorHAnsi" w:cstheme="minorHAnsi"/>
          <w:b/>
          <w:sz w:val="22"/>
          <w:szCs w:val="22"/>
        </w:rPr>
        <w:t>9</w:t>
      </w:r>
      <w:r w:rsidRPr="00BC2BFE">
        <w:rPr>
          <w:rFonts w:asciiTheme="minorHAnsi" w:hAnsiTheme="minorHAnsi" w:cstheme="minorHAnsi"/>
          <w:b/>
          <w:sz w:val="22"/>
          <w:szCs w:val="22"/>
        </w:rPr>
        <w:t>.</w:t>
      </w:r>
    </w:p>
    <w:p w14:paraId="2EB3EA41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472E8DB0" w14:textId="1CD19FF8" w:rsidR="00B652D4" w:rsidRPr="00BC2BFE" w:rsidRDefault="00B652D4" w:rsidP="00B652D4">
      <w:pPr>
        <w:pStyle w:val="WW-Tekstpodstawowy3"/>
        <w:tabs>
          <w:tab w:val="left" w:pos="9072"/>
        </w:tabs>
        <w:suppressAutoHyphens w:val="0"/>
        <w:overflowPunct/>
        <w:autoSpaceDE/>
        <w:ind w:left="426" w:hanging="426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1. Zamawiający zastrzega sobie stosowanie kar umownych w następujących przypadkach i wysokościach:</w:t>
      </w:r>
    </w:p>
    <w:p w14:paraId="5FFE7D1D" w14:textId="3DBBDFE9" w:rsidR="00B652D4" w:rsidRPr="00BC2BFE" w:rsidRDefault="002D565D" w:rsidP="00422116">
      <w:pPr>
        <w:pStyle w:val="Tekstpodstawowy"/>
        <w:numPr>
          <w:ilvl w:val="0"/>
          <w:numId w:val="12"/>
        </w:numPr>
        <w:tabs>
          <w:tab w:val="clear" w:pos="1608"/>
        </w:tabs>
        <w:spacing w:after="0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</w:t>
      </w:r>
      <w:r w:rsidRPr="002D565D">
        <w:rPr>
          <w:rFonts w:asciiTheme="minorHAnsi" w:hAnsiTheme="minorHAnsi" w:cstheme="minorHAnsi"/>
          <w:sz w:val="22"/>
          <w:szCs w:val="22"/>
        </w:rPr>
        <w:t>przypadku odstąpienia od umowy przez którąkolwiek ze stron z winy Wykonawcy, Zamawiającemu przysługuje kara umowna w wysokości 10% łącznej wartości umowy z podatkiem VAT</w:t>
      </w:r>
      <w:r w:rsidR="00B652D4" w:rsidRPr="00BC2BFE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o której mowa w </w:t>
      </w:r>
      <w:r w:rsidRPr="00BC2BFE">
        <w:rPr>
          <w:rFonts w:asciiTheme="minorHAnsi" w:hAnsiTheme="minorHAnsi" w:cstheme="minorHAnsi"/>
          <w:sz w:val="22"/>
          <w:szCs w:val="22"/>
        </w:rPr>
        <w:t xml:space="preserve">§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BC2BFE">
        <w:rPr>
          <w:rFonts w:asciiTheme="minorHAnsi" w:hAnsiTheme="minorHAnsi" w:cstheme="minorHAnsi"/>
          <w:sz w:val="22"/>
          <w:szCs w:val="22"/>
        </w:rPr>
        <w:t xml:space="preserve"> ust. 1</w:t>
      </w:r>
    </w:p>
    <w:p w14:paraId="0141C2FB" w14:textId="72E6F925" w:rsidR="00D32047" w:rsidRPr="00D32047" w:rsidRDefault="002D565D" w:rsidP="00D32047">
      <w:pPr>
        <w:pStyle w:val="Tekstpodstawowy"/>
        <w:numPr>
          <w:ilvl w:val="0"/>
          <w:numId w:val="12"/>
        </w:numPr>
        <w:tabs>
          <w:tab w:val="clear" w:pos="1608"/>
        </w:tabs>
        <w:spacing w:after="0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D565D">
        <w:rPr>
          <w:rFonts w:asciiTheme="minorHAnsi" w:hAnsiTheme="minorHAnsi" w:cstheme="minorHAnsi"/>
          <w:sz w:val="22"/>
          <w:szCs w:val="22"/>
        </w:rPr>
        <w:t>za zwłokę z tytułu nieterminowej realizacji przedmiotu umowy Zamawiającemu przysługuje kara umowna w wysokości 0,5% łącznej wartości brutto umowy</w:t>
      </w:r>
      <w:r>
        <w:rPr>
          <w:rFonts w:asciiTheme="minorHAnsi" w:hAnsiTheme="minorHAnsi" w:cstheme="minorHAnsi"/>
          <w:sz w:val="22"/>
          <w:szCs w:val="22"/>
        </w:rPr>
        <w:t xml:space="preserve">, o której mowa w </w:t>
      </w:r>
      <w:r w:rsidRPr="00BC2BFE">
        <w:rPr>
          <w:rFonts w:asciiTheme="minorHAnsi" w:hAnsiTheme="minorHAnsi" w:cstheme="minorHAnsi"/>
          <w:sz w:val="22"/>
          <w:szCs w:val="22"/>
        </w:rPr>
        <w:t xml:space="preserve">§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BC2BFE">
        <w:rPr>
          <w:rFonts w:asciiTheme="minorHAnsi" w:hAnsiTheme="minorHAnsi" w:cstheme="minorHAnsi"/>
          <w:sz w:val="22"/>
          <w:szCs w:val="22"/>
        </w:rPr>
        <w:t xml:space="preserve"> ust. 1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2D565D">
        <w:rPr>
          <w:rFonts w:asciiTheme="minorHAnsi" w:hAnsiTheme="minorHAnsi" w:cstheme="minorHAnsi"/>
          <w:sz w:val="22"/>
          <w:szCs w:val="22"/>
        </w:rPr>
        <w:t xml:space="preserve"> za każdy dzień zwłoki</w:t>
      </w:r>
      <w:r w:rsidR="00B652D4" w:rsidRPr="00BC2BFE">
        <w:rPr>
          <w:rFonts w:asciiTheme="minorHAnsi" w:hAnsiTheme="minorHAnsi" w:cstheme="minorHAnsi"/>
          <w:sz w:val="22"/>
          <w:szCs w:val="22"/>
        </w:rPr>
        <w:t>,</w:t>
      </w:r>
    </w:p>
    <w:p w14:paraId="622587A6" w14:textId="1D5C7E8C" w:rsidR="002D565D" w:rsidRPr="002D565D" w:rsidRDefault="002D565D" w:rsidP="002D565D">
      <w:pPr>
        <w:pStyle w:val="Tekstpodstawowy"/>
        <w:numPr>
          <w:ilvl w:val="0"/>
          <w:numId w:val="12"/>
        </w:numPr>
        <w:tabs>
          <w:tab w:val="clear" w:pos="1608"/>
        </w:tabs>
        <w:spacing w:after="0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D565D">
        <w:rPr>
          <w:rFonts w:asciiTheme="minorHAnsi" w:hAnsiTheme="minorHAnsi" w:cstheme="minorHAnsi"/>
          <w:sz w:val="22"/>
          <w:szCs w:val="22"/>
        </w:rPr>
        <w:t>za zwłokę w usunięciu przez Wykonawcę wad ujawnionych przy odbiorze lub w okresie gwarancji jakości, Zamawiającemu przysługuje kara umowna w wysokości 0,5% łącznej wartości brutto umowy</w:t>
      </w:r>
      <w:r>
        <w:rPr>
          <w:rFonts w:asciiTheme="minorHAnsi" w:hAnsiTheme="minorHAnsi" w:cstheme="minorHAnsi"/>
          <w:sz w:val="22"/>
          <w:szCs w:val="22"/>
        </w:rPr>
        <w:t xml:space="preserve">, o której mowa w </w:t>
      </w:r>
      <w:r w:rsidRPr="00BC2BFE">
        <w:rPr>
          <w:rFonts w:asciiTheme="minorHAnsi" w:hAnsiTheme="minorHAnsi" w:cstheme="minorHAnsi"/>
          <w:sz w:val="22"/>
          <w:szCs w:val="22"/>
        </w:rPr>
        <w:t xml:space="preserve">§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BC2BFE">
        <w:rPr>
          <w:rFonts w:asciiTheme="minorHAnsi" w:hAnsiTheme="minorHAnsi" w:cstheme="minorHAnsi"/>
          <w:sz w:val="22"/>
          <w:szCs w:val="22"/>
        </w:rPr>
        <w:t xml:space="preserve"> ust. 1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2D565D">
        <w:rPr>
          <w:rFonts w:asciiTheme="minorHAnsi" w:hAnsiTheme="minorHAnsi" w:cstheme="minorHAnsi"/>
          <w:sz w:val="22"/>
          <w:szCs w:val="22"/>
        </w:rPr>
        <w:t xml:space="preserve"> za każdy dzień zwłoki</w:t>
      </w:r>
      <w:r w:rsidR="00B652D4" w:rsidRPr="00BC2BFE">
        <w:rPr>
          <w:rFonts w:asciiTheme="minorHAnsi" w:hAnsiTheme="minorHAnsi" w:cstheme="minorHAnsi"/>
          <w:sz w:val="22"/>
          <w:szCs w:val="22"/>
        </w:rPr>
        <w:t>.</w:t>
      </w:r>
    </w:p>
    <w:p w14:paraId="29AA36FB" w14:textId="77777777" w:rsidR="002D565D" w:rsidRDefault="005C6ABD" w:rsidP="002D565D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61E22">
        <w:rPr>
          <w:rFonts w:asciiTheme="minorHAnsi" w:hAnsiTheme="minorHAnsi" w:cstheme="minorHAnsi"/>
          <w:sz w:val="22"/>
          <w:szCs w:val="22"/>
        </w:rPr>
        <w:t xml:space="preserve">Łączna kwota kar umownych nie może przekroczyć </w:t>
      </w:r>
      <w:r w:rsidR="002D565D">
        <w:rPr>
          <w:rFonts w:asciiTheme="minorHAnsi" w:hAnsiTheme="minorHAnsi" w:cstheme="minorHAnsi"/>
          <w:sz w:val="22"/>
          <w:szCs w:val="22"/>
        </w:rPr>
        <w:t>3</w:t>
      </w:r>
      <w:r w:rsidRPr="00E61E22">
        <w:rPr>
          <w:rFonts w:asciiTheme="minorHAnsi" w:hAnsiTheme="minorHAnsi" w:cstheme="minorHAnsi"/>
          <w:sz w:val="22"/>
          <w:szCs w:val="22"/>
        </w:rPr>
        <w:t xml:space="preserve">0% </w:t>
      </w:r>
      <w:r w:rsidRPr="005C6ABD">
        <w:rPr>
          <w:rFonts w:asciiTheme="minorHAnsi" w:hAnsiTheme="minorHAnsi" w:cstheme="minorHAnsi"/>
          <w:sz w:val="22"/>
          <w:szCs w:val="22"/>
        </w:rPr>
        <w:t>kwoty brutto, o której mowa w § 5 ust. 1</w:t>
      </w:r>
      <w:r w:rsidR="002D565D">
        <w:rPr>
          <w:rFonts w:asciiTheme="minorHAnsi" w:hAnsiTheme="minorHAnsi" w:cstheme="minorHAnsi"/>
          <w:sz w:val="22"/>
          <w:szCs w:val="22"/>
        </w:rPr>
        <w:t>.</w:t>
      </w:r>
    </w:p>
    <w:p w14:paraId="251A3BB3" w14:textId="7299B085" w:rsidR="002D565D" w:rsidRPr="002D565D" w:rsidRDefault="002D565D" w:rsidP="002D565D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D565D">
        <w:rPr>
          <w:rFonts w:asciiTheme="minorHAnsi" w:hAnsiTheme="minorHAnsi" w:cstheme="minorHAnsi"/>
          <w:bCs/>
          <w:sz w:val="22"/>
          <w:szCs w:val="22"/>
        </w:rPr>
        <w:t xml:space="preserve">W przypadku odstąpienia od umowy przez </w:t>
      </w:r>
      <w:r>
        <w:rPr>
          <w:rFonts w:asciiTheme="minorHAnsi" w:hAnsiTheme="minorHAnsi" w:cstheme="minorHAnsi"/>
          <w:bCs/>
          <w:sz w:val="22"/>
          <w:szCs w:val="22"/>
        </w:rPr>
        <w:t>Zamawiającego</w:t>
      </w:r>
      <w:r w:rsidRPr="002D565D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="00351C64">
        <w:rPr>
          <w:rFonts w:asciiTheme="minorHAnsi" w:hAnsiTheme="minorHAnsi" w:cstheme="minorHAnsi"/>
          <w:bCs/>
          <w:sz w:val="22"/>
          <w:szCs w:val="22"/>
        </w:rPr>
        <w:t>Wykonawcy</w:t>
      </w:r>
      <w:r w:rsidRPr="002D565D">
        <w:rPr>
          <w:rFonts w:asciiTheme="minorHAnsi" w:hAnsiTheme="minorHAnsi" w:cstheme="minorHAnsi"/>
          <w:bCs/>
          <w:sz w:val="22"/>
          <w:szCs w:val="22"/>
        </w:rPr>
        <w:t xml:space="preserve"> przysługuje kara umowna w wysokości 10% łącznej wartości umowy z podatkiem VAT, o której mowa w § 5 ust. 1</w:t>
      </w:r>
    </w:p>
    <w:p w14:paraId="29986C53" w14:textId="204C2AFF" w:rsidR="00B652D4" w:rsidRPr="00BC2BFE" w:rsidRDefault="00B652D4" w:rsidP="00422116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W razie wystąpienia </w:t>
      </w:r>
      <w:r w:rsidRPr="00BC2BFE">
        <w:rPr>
          <w:rFonts w:asciiTheme="minorHAnsi" w:hAnsiTheme="minorHAnsi" w:cstheme="minorHAnsi"/>
          <w:bCs/>
          <w:sz w:val="22"/>
          <w:szCs w:val="22"/>
        </w:rPr>
        <w:t>opóźnienia</w:t>
      </w:r>
      <w:r w:rsidRPr="00BC2BFE">
        <w:rPr>
          <w:rFonts w:asciiTheme="minorHAnsi" w:hAnsiTheme="minorHAnsi" w:cstheme="minorHAnsi"/>
          <w:sz w:val="22"/>
          <w:szCs w:val="22"/>
        </w:rPr>
        <w:t xml:space="preserve"> w płatności Zamawiający zapłaci Wykonawcy odsetki ustawowe.</w:t>
      </w:r>
    </w:p>
    <w:p w14:paraId="486D1C5A" w14:textId="7AE32329" w:rsidR="00B93682" w:rsidRPr="00B93682" w:rsidRDefault="00B652D4" w:rsidP="00422116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Zamawiający może dochodzić na zasadach ogólnych odszkodowania przewyższającego wysokość kar umownych</w:t>
      </w:r>
      <w:r w:rsidR="00351C64">
        <w:rPr>
          <w:rFonts w:asciiTheme="minorHAnsi" w:hAnsiTheme="minorHAnsi" w:cstheme="minorHAnsi"/>
          <w:sz w:val="22"/>
          <w:szCs w:val="22"/>
        </w:rPr>
        <w:t xml:space="preserve"> </w:t>
      </w:r>
      <w:r w:rsidR="00351C64" w:rsidRPr="00351C64">
        <w:rPr>
          <w:rFonts w:asciiTheme="minorHAnsi" w:hAnsiTheme="minorHAnsi" w:cstheme="minorHAnsi"/>
          <w:sz w:val="22"/>
          <w:szCs w:val="22"/>
        </w:rPr>
        <w:t>do pełnej wysokości poniesionej szkody, w szczególności w przypadku utraty całości lub części dofinansowania z przyczyn leżących po stronie Wykonawcy.</w:t>
      </w:r>
    </w:p>
    <w:p w14:paraId="782E381D" w14:textId="77777777" w:rsidR="00B652D4" w:rsidRPr="00BC2BFE" w:rsidRDefault="00B652D4" w:rsidP="00422116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Wykonawca wyraża zgodę na potrącenie kary umownej z przysługującego Wykonawcy wynagrodzenia. </w:t>
      </w:r>
    </w:p>
    <w:p w14:paraId="202BBBAE" w14:textId="77777777" w:rsidR="00B652D4" w:rsidRPr="00BC2BFE" w:rsidRDefault="00B652D4" w:rsidP="00422116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Naliczone przez Zamawiającego kary umowne płatne są w terminie 7 dni od dnia doręczenia  wezwania, jeśli nie zostały potrącane z wynagrodzenia Wykonawcy.</w:t>
      </w:r>
    </w:p>
    <w:p w14:paraId="48CBC186" w14:textId="77777777" w:rsidR="00B652D4" w:rsidRPr="00BC2BFE" w:rsidRDefault="00B652D4" w:rsidP="00422116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Strony nie odpowiadają za niewykonanie lub nienależyte wykonanie umowy, będące następstwem działania siły wyższej. Dla celów niniejszej umowy określa się, iż siłą wyższą jest zdarzenie nadzwyczajne, zewnętrzne i niemożliwe do zapobieżenia i przewidzenia.</w:t>
      </w:r>
    </w:p>
    <w:p w14:paraId="4BCC1E2D" w14:textId="77777777" w:rsidR="00B652D4" w:rsidRPr="00BC2BFE" w:rsidRDefault="00B652D4" w:rsidP="00B652D4">
      <w:pPr>
        <w:shd w:val="clear" w:color="auto" w:fill="FFFFFF"/>
        <w:ind w:right="-141"/>
        <w:rPr>
          <w:rFonts w:asciiTheme="minorHAnsi" w:hAnsiTheme="minorHAnsi" w:cstheme="minorHAnsi"/>
          <w:spacing w:val="17"/>
          <w:sz w:val="22"/>
          <w:szCs w:val="22"/>
        </w:rPr>
      </w:pPr>
    </w:p>
    <w:p w14:paraId="70AE7EC9" w14:textId="2A4C331D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1</w:t>
      </w:r>
      <w:r w:rsidR="004C4A9B">
        <w:rPr>
          <w:rFonts w:asciiTheme="minorHAnsi" w:hAnsiTheme="minorHAnsi" w:cstheme="minorHAnsi"/>
          <w:b/>
          <w:sz w:val="22"/>
          <w:szCs w:val="22"/>
        </w:rPr>
        <w:t>0</w:t>
      </w:r>
      <w:r w:rsidRPr="00BC2BFE">
        <w:rPr>
          <w:rFonts w:asciiTheme="minorHAnsi" w:hAnsiTheme="minorHAnsi" w:cstheme="minorHAnsi"/>
          <w:b/>
          <w:sz w:val="22"/>
          <w:szCs w:val="22"/>
        </w:rPr>
        <w:t>.</w:t>
      </w:r>
    </w:p>
    <w:p w14:paraId="7142C812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Odstąpienie od umowy</w:t>
      </w:r>
    </w:p>
    <w:p w14:paraId="2A025FD7" w14:textId="77777777" w:rsidR="00B652D4" w:rsidRPr="00BC2BFE" w:rsidRDefault="00B652D4" w:rsidP="00422116">
      <w:pPr>
        <w:pStyle w:val="Zwykytekst1"/>
        <w:numPr>
          <w:ilvl w:val="1"/>
          <w:numId w:val="16"/>
        </w:numPr>
        <w:tabs>
          <w:tab w:val="clear" w:pos="1080"/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pacing w:val="4"/>
          <w:sz w:val="22"/>
          <w:szCs w:val="22"/>
        </w:rPr>
        <w:t xml:space="preserve">Zamawiający może odstąpić od umowy bez wyznaczenia dodatkowego terminu, jeżeli </w:t>
      </w:r>
      <w:r w:rsidRPr="00BC2BFE">
        <w:rPr>
          <w:rFonts w:asciiTheme="minorHAnsi" w:hAnsiTheme="minorHAnsi" w:cstheme="minorHAnsi"/>
          <w:sz w:val="22"/>
          <w:szCs w:val="22"/>
        </w:rPr>
        <w:t>Wykonawca opóźnia się z rozpoczęciem realizacji umowy, a w szczególności:</w:t>
      </w:r>
    </w:p>
    <w:p w14:paraId="382373FA" w14:textId="77777777" w:rsidR="00B652D4" w:rsidRPr="00BC2BFE" w:rsidRDefault="00B652D4" w:rsidP="00422116">
      <w:pPr>
        <w:pStyle w:val="Zwykytekst1"/>
        <w:numPr>
          <w:ilvl w:val="0"/>
          <w:numId w:val="24"/>
        </w:numPr>
        <w:tabs>
          <w:tab w:val="left" w:pos="900"/>
        </w:tabs>
        <w:ind w:left="709" w:hanging="283"/>
        <w:jc w:val="both"/>
        <w:rPr>
          <w:rFonts w:asciiTheme="minorHAnsi" w:hAnsiTheme="minorHAnsi" w:cstheme="minorHAnsi"/>
          <w:spacing w:val="5"/>
          <w:sz w:val="22"/>
          <w:szCs w:val="22"/>
        </w:rPr>
      </w:pPr>
      <w:r w:rsidRPr="00BC2BFE">
        <w:rPr>
          <w:rFonts w:asciiTheme="minorHAnsi" w:hAnsiTheme="minorHAnsi" w:cstheme="minorHAnsi"/>
          <w:spacing w:val="5"/>
          <w:sz w:val="22"/>
          <w:szCs w:val="22"/>
        </w:rPr>
        <w:lastRenderedPageBreak/>
        <w:t>nie przystąpił do realizacji umowy w terminie 7 dni od daty zawarcia umowy,</w:t>
      </w:r>
    </w:p>
    <w:p w14:paraId="4325127D" w14:textId="36524FA8" w:rsidR="00B652D4" w:rsidRPr="00BC2BFE" w:rsidRDefault="00B652D4" w:rsidP="00422116">
      <w:pPr>
        <w:pStyle w:val="Zwykytekst1"/>
        <w:numPr>
          <w:ilvl w:val="0"/>
          <w:numId w:val="24"/>
        </w:numPr>
        <w:tabs>
          <w:tab w:val="left" w:pos="900"/>
        </w:tabs>
        <w:ind w:left="709" w:hanging="283"/>
        <w:jc w:val="both"/>
        <w:rPr>
          <w:rFonts w:asciiTheme="minorHAnsi" w:hAnsiTheme="minorHAnsi" w:cstheme="minorHAnsi"/>
          <w:spacing w:val="5"/>
          <w:sz w:val="22"/>
          <w:szCs w:val="22"/>
        </w:rPr>
      </w:pPr>
      <w:r w:rsidRPr="00BC2BFE">
        <w:rPr>
          <w:rFonts w:asciiTheme="minorHAnsi" w:hAnsiTheme="minorHAnsi" w:cstheme="minorHAnsi"/>
          <w:spacing w:val="7"/>
          <w:sz w:val="22"/>
          <w:szCs w:val="22"/>
        </w:rPr>
        <w:t>tak dalece opóźnia się z wykonaniem umowy, iż nie jest prawdopodobne, że zdoła je ukończyć w umówionym terminie,</w:t>
      </w:r>
    </w:p>
    <w:p w14:paraId="004328FE" w14:textId="77777777" w:rsidR="00B652D4" w:rsidRPr="00BC2BFE" w:rsidRDefault="00B652D4" w:rsidP="00422116">
      <w:pPr>
        <w:pStyle w:val="Zwykytekst1"/>
        <w:numPr>
          <w:ilvl w:val="0"/>
          <w:numId w:val="24"/>
        </w:numPr>
        <w:tabs>
          <w:tab w:val="left" w:pos="900"/>
        </w:tabs>
        <w:ind w:left="709" w:hanging="283"/>
        <w:jc w:val="both"/>
        <w:rPr>
          <w:rFonts w:asciiTheme="minorHAnsi" w:hAnsiTheme="minorHAnsi" w:cstheme="minorHAnsi"/>
          <w:spacing w:val="5"/>
          <w:sz w:val="22"/>
          <w:szCs w:val="22"/>
        </w:rPr>
      </w:pPr>
      <w:r w:rsidRPr="00BC2BFE">
        <w:rPr>
          <w:rFonts w:asciiTheme="minorHAnsi" w:hAnsiTheme="minorHAnsi" w:cstheme="minorHAnsi"/>
          <w:spacing w:val="7"/>
          <w:sz w:val="22"/>
          <w:szCs w:val="22"/>
        </w:rPr>
        <w:t>jeżeli na skutek postępowania egzekucyjnego nastąpiło zajęcie całego majątku Wykonawcy uniemożliwiające dalszą realizację przedmiotu umowy,</w:t>
      </w:r>
    </w:p>
    <w:p w14:paraId="2B885B1C" w14:textId="77777777" w:rsidR="00B652D4" w:rsidRPr="00BC2BFE" w:rsidRDefault="00B652D4" w:rsidP="00B652D4">
      <w:pPr>
        <w:pStyle w:val="Zwykytekst1"/>
        <w:tabs>
          <w:tab w:val="left" w:pos="567"/>
          <w:tab w:val="left" w:pos="900"/>
        </w:tabs>
        <w:ind w:left="284"/>
        <w:jc w:val="both"/>
        <w:rPr>
          <w:rFonts w:asciiTheme="minorHAnsi" w:hAnsiTheme="minorHAnsi" w:cstheme="minorHAnsi"/>
          <w:spacing w:val="5"/>
          <w:sz w:val="22"/>
          <w:szCs w:val="22"/>
        </w:rPr>
      </w:pPr>
      <w:r w:rsidRPr="00BC2BFE">
        <w:rPr>
          <w:rFonts w:asciiTheme="minorHAnsi" w:hAnsiTheme="minorHAnsi" w:cstheme="minorHAnsi"/>
          <w:spacing w:val="7"/>
          <w:sz w:val="22"/>
          <w:szCs w:val="22"/>
        </w:rPr>
        <w:t>w terminie 30 dni od powzięcia wiadomości o okolicznościach uzasadniający odstąpienie.</w:t>
      </w:r>
    </w:p>
    <w:p w14:paraId="291C1BEA" w14:textId="77777777" w:rsidR="00B652D4" w:rsidRPr="00BC2BFE" w:rsidRDefault="00B652D4" w:rsidP="00422116">
      <w:pPr>
        <w:pStyle w:val="Zwykytekst1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W razie zaistnienia istotnej zmiany okoliczności powodującej, że wykonanie umowy </w:t>
      </w:r>
      <w:r w:rsidRPr="00BC2BFE">
        <w:rPr>
          <w:rFonts w:asciiTheme="minorHAnsi" w:hAnsiTheme="minorHAnsi" w:cstheme="minorHAnsi"/>
          <w:spacing w:val="4"/>
          <w:sz w:val="22"/>
          <w:szCs w:val="22"/>
        </w:rPr>
        <w:t xml:space="preserve">nie leży w interesie publicznym, czego nie można było powiedzieć w </w:t>
      </w:r>
      <w:r w:rsidRPr="00BC2BFE">
        <w:rPr>
          <w:rFonts w:asciiTheme="minorHAnsi" w:hAnsiTheme="minorHAnsi" w:cstheme="minorHAnsi"/>
          <w:spacing w:val="6"/>
          <w:sz w:val="22"/>
          <w:szCs w:val="22"/>
        </w:rPr>
        <w:t xml:space="preserve">chwili zawarcia umowy, Zamawiający może odstąpić od umowy. W takim przypadku Wykonawca może </w:t>
      </w:r>
      <w:r w:rsidRPr="00BC2BFE">
        <w:rPr>
          <w:rFonts w:asciiTheme="minorHAnsi" w:hAnsiTheme="minorHAnsi" w:cstheme="minorHAnsi"/>
          <w:spacing w:val="5"/>
          <w:sz w:val="22"/>
          <w:szCs w:val="22"/>
        </w:rPr>
        <w:t>żądać jedynie wynagrodzenia należnego z tytułu wykonania części umowy</w:t>
      </w:r>
      <w:r w:rsidRPr="00BC2BFE">
        <w:rPr>
          <w:rFonts w:asciiTheme="minorHAnsi" w:hAnsiTheme="minorHAnsi" w:cstheme="minorHAnsi"/>
          <w:sz w:val="22"/>
          <w:szCs w:val="22"/>
        </w:rPr>
        <w:t>.</w:t>
      </w:r>
    </w:p>
    <w:p w14:paraId="3667A099" w14:textId="77777777" w:rsidR="00B652D4" w:rsidRPr="00BC2BFE" w:rsidRDefault="00B652D4" w:rsidP="00B652D4">
      <w:pPr>
        <w:pStyle w:val="Zwykytekst1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3BE4B95" w14:textId="77777777" w:rsidR="00B652D4" w:rsidRPr="00BC2BFE" w:rsidRDefault="00B652D4" w:rsidP="00B652D4">
      <w:pPr>
        <w:overflowPunct w:val="0"/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6664A21" w14:textId="4DAE8972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1</w:t>
      </w:r>
      <w:r w:rsidR="004C4A9B">
        <w:rPr>
          <w:rFonts w:asciiTheme="minorHAnsi" w:hAnsiTheme="minorHAnsi" w:cstheme="minorHAnsi"/>
          <w:b/>
          <w:sz w:val="22"/>
          <w:szCs w:val="22"/>
        </w:rPr>
        <w:t>1</w:t>
      </w:r>
      <w:r w:rsidRPr="00BC2BFE">
        <w:rPr>
          <w:rFonts w:asciiTheme="minorHAnsi" w:hAnsiTheme="minorHAnsi" w:cstheme="minorHAnsi"/>
          <w:b/>
          <w:sz w:val="22"/>
          <w:szCs w:val="22"/>
        </w:rPr>
        <w:t>.</w:t>
      </w:r>
    </w:p>
    <w:p w14:paraId="0D3693E8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 xml:space="preserve">Przetwarzanie danych osobowych Wykonawcy i/lub osób, którymi się posługuje </w:t>
      </w:r>
    </w:p>
    <w:p w14:paraId="6AEDEA9E" w14:textId="77777777" w:rsidR="00364367" w:rsidRPr="00364367" w:rsidRDefault="00364367" w:rsidP="00364367">
      <w:pPr>
        <w:pStyle w:val="Akapitzlist"/>
        <w:numPr>
          <w:ilvl w:val="0"/>
          <w:numId w:val="78"/>
        </w:numPr>
        <w:overflowPunct w:val="0"/>
        <w:autoSpaceDE w:val="0"/>
        <w:spacing w:after="0"/>
        <w:ind w:left="284"/>
        <w:jc w:val="both"/>
        <w:rPr>
          <w:rFonts w:cstheme="minorHAnsi"/>
        </w:rPr>
      </w:pPr>
      <w:r w:rsidRPr="00364367">
        <w:rPr>
          <w:rFonts w:cstheme="minorHAnsi"/>
        </w:rPr>
        <w:t>Zgodnie z art. 13 ust. 1 i 2 rozporządzenia Parlamentu Europejskiego i Rady (UE) 2016/679 z dnia 27 kwietnia 2016 r. (RODO) informuje się, że:</w:t>
      </w:r>
    </w:p>
    <w:p w14:paraId="444E966D" w14:textId="77777777" w:rsidR="00364367" w:rsidRPr="00364367" w:rsidRDefault="00364367" w:rsidP="00364367">
      <w:pPr>
        <w:numPr>
          <w:ilvl w:val="0"/>
          <w:numId w:val="75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administratorem danych osobowych Wykonawcy oraz osób, którymi się posługuje, jest „OGRODOWA” SPÓŁKA JAWNA DOROTA INGLOT I SKA, ul. Pawła Eluarda 7, 54</w:t>
      </w: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noBreakHyphen/>
        <w:t>019 Wrocław, NIP: 8942721873;</w:t>
      </w:r>
    </w:p>
    <w:p w14:paraId="15EDA426" w14:textId="77777777" w:rsidR="00364367" w:rsidRPr="00364367" w:rsidRDefault="00364367" w:rsidP="00364367">
      <w:pPr>
        <w:numPr>
          <w:ilvl w:val="0"/>
          <w:numId w:val="75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dane osobowe przetwarzane będą na podstawie art. 6 ust. 1 lit. c RODO, w celu związanym z przeprowadzeniem postępowania ofertowego oraz realizacją niniejszej umowy;</w:t>
      </w:r>
    </w:p>
    <w:p w14:paraId="58BF0365" w14:textId="77777777" w:rsidR="00364367" w:rsidRPr="00364367" w:rsidRDefault="00364367" w:rsidP="00364367">
      <w:pPr>
        <w:numPr>
          <w:ilvl w:val="0"/>
          <w:numId w:val="75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odbiorcami danych osobowych mogą być osoby lub podmioty, którym udostępniona zostanie dokumentacja postępowania ofertowego lub dokumentacja związana z realizacją umowy;</w:t>
      </w:r>
    </w:p>
    <w:p w14:paraId="32F21F5F" w14:textId="77777777" w:rsidR="00364367" w:rsidRPr="00364367" w:rsidRDefault="00364367" w:rsidP="00364367">
      <w:pPr>
        <w:numPr>
          <w:ilvl w:val="0"/>
          <w:numId w:val="75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dane osobowe będą przechowywane przez okres niezbędny do realizacji i rozliczenia postępowania ofertowego oraz realizacji umowy, a następnie przez okres trwałości projektu, tj. 3 lata od dnia dokonania płatności końcowej, a po tym okresie – zgodnie z przepisami o archiwizacji;</w:t>
      </w:r>
    </w:p>
    <w:p w14:paraId="0DAA45A6" w14:textId="77777777" w:rsidR="00364367" w:rsidRPr="00364367" w:rsidRDefault="00364367" w:rsidP="00364367">
      <w:pPr>
        <w:numPr>
          <w:ilvl w:val="0"/>
          <w:numId w:val="75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podanie danych osobowych jest wymogiem ustawowym związanym z udziałem w postępowaniu ofertowym oraz realizacją umowy;</w:t>
      </w:r>
    </w:p>
    <w:p w14:paraId="04CE7E2E" w14:textId="77777777" w:rsidR="00364367" w:rsidRDefault="00364367" w:rsidP="00364367">
      <w:pPr>
        <w:numPr>
          <w:ilvl w:val="0"/>
          <w:numId w:val="75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wobec danych osobowych nie będą podejmowane decyzje w sposób zautomatyzowany, o którym mowa w art. 22 RODO.</w:t>
      </w:r>
    </w:p>
    <w:p w14:paraId="765B5D4A" w14:textId="6B5DEBC0" w:rsidR="00364367" w:rsidRPr="00364367" w:rsidRDefault="00364367" w:rsidP="00364367">
      <w:pPr>
        <w:pStyle w:val="Akapitzlist"/>
        <w:numPr>
          <w:ilvl w:val="0"/>
          <w:numId w:val="78"/>
        </w:numPr>
        <w:overflowPunct w:val="0"/>
        <w:autoSpaceDE w:val="0"/>
        <w:spacing w:after="0"/>
        <w:ind w:left="426"/>
        <w:jc w:val="both"/>
        <w:rPr>
          <w:rFonts w:cstheme="minorHAnsi"/>
        </w:rPr>
      </w:pPr>
      <w:r w:rsidRPr="00364367">
        <w:rPr>
          <w:rFonts w:cstheme="minorHAnsi"/>
        </w:rPr>
        <w:t>Osobie, której dane dotyczą, przysługują następujące prawa:</w:t>
      </w:r>
    </w:p>
    <w:p w14:paraId="2A16E508" w14:textId="77777777" w:rsidR="00364367" w:rsidRPr="00364367" w:rsidRDefault="00364367" w:rsidP="00364367">
      <w:pPr>
        <w:numPr>
          <w:ilvl w:val="0"/>
          <w:numId w:val="76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prawo dostępu do danych osobowych (art. 15 RODO),</w:t>
      </w:r>
    </w:p>
    <w:p w14:paraId="4B5D3534" w14:textId="77777777" w:rsidR="00364367" w:rsidRPr="00364367" w:rsidRDefault="00364367" w:rsidP="00364367">
      <w:pPr>
        <w:numPr>
          <w:ilvl w:val="0"/>
          <w:numId w:val="76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prawo do sprostowania danych (art. 16 RODO),</w:t>
      </w:r>
    </w:p>
    <w:p w14:paraId="51CEE8CD" w14:textId="77777777" w:rsidR="00364367" w:rsidRPr="00364367" w:rsidRDefault="00364367" w:rsidP="00364367">
      <w:pPr>
        <w:numPr>
          <w:ilvl w:val="0"/>
          <w:numId w:val="76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prawo do żądania ograniczenia przetwarzania danych (art. 18 RODO),</w:t>
      </w:r>
    </w:p>
    <w:p w14:paraId="09C5E34F" w14:textId="77777777" w:rsidR="00364367" w:rsidRPr="00364367" w:rsidRDefault="00364367" w:rsidP="00364367">
      <w:pPr>
        <w:numPr>
          <w:ilvl w:val="0"/>
          <w:numId w:val="76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prawo wniesienia skargi do Prezesa Urzędu Ochrony Danych Osobowych, jeśli uzna, że przetwarzanie narusza przepisy RODO.</w:t>
      </w:r>
    </w:p>
    <w:p w14:paraId="07ADF138" w14:textId="44F6FE0C" w:rsidR="00364367" w:rsidRPr="00364367" w:rsidRDefault="00364367" w:rsidP="00364367">
      <w:pPr>
        <w:pStyle w:val="Akapitzlist"/>
        <w:numPr>
          <w:ilvl w:val="0"/>
          <w:numId w:val="78"/>
        </w:numPr>
        <w:overflowPunct w:val="0"/>
        <w:autoSpaceDE w:val="0"/>
        <w:spacing w:after="0"/>
        <w:ind w:left="284"/>
        <w:jc w:val="both"/>
        <w:rPr>
          <w:rFonts w:cstheme="minorHAnsi"/>
        </w:rPr>
      </w:pPr>
      <w:r w:rsidRPr="00364367">
        <w:rPr>
          <w:rFonts w:cstheme="minorHAnsi"/>
        </w:rPr>
        <w:t>Osobie, której dane dotyczą, nie przysługuje:</w:t>
      </w:r>
    </w:p>
    <w:p w14:paraId="370BA891" w14:textId="77777777" w:rsidR="00364367" w:rsidRPr="00364367" w:rsidRDefault="00364367" w:rsidP="00364367">
      <w:pPr>
        <w:numPr>
          <w:ilvl w:val="0"/>
          <w:numId w:val="77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prawo do usunięcia danych osobowych w przypadkach określonych w art. 17 ust. 3 lit. b, d lub e RODO,</w:t>
      </w:r>
    </w:p>
    <w:p w14:paraId="554E977E" w14:textId="77777777" w:rsidR="00364367" w:rsidRPr="00364367" w:rsidRDefault="00364367" w:rsidP="00364367">
      <w:pPr>
        <w:numPr>
          <w:ilvl w:val="0"/>
          <w:numId w:val="77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prawo do przenoszenia danych osobowych (art. 20 RODO),</w:t>
      </w:r>
    </w:p>
    <w:p w14:paraId="4316AE4A" w14:textId="77777777" w:rsidR="00364367" w:rsidRPr="00364367" w:rsidRDefault="00364367" w:rsidP="00364367">
      <w:pPr>
        <w:numPr>
          <w:ilvl w:val="0"/>
          <w:numId w:val="77"/>
        </w:numPr>
        <w:overflowPunct w:val="0"/>
        <w:autoSpaceDE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364367">
        <w:rPr>
          <w:rFonts w:asciiTheme="minorHAnsi" w:eastAsiaTheme="minorHAnsi" w:hAnsiTheme="minorHAnsi" w:cstheme="minorHAnsi"/>
          <w:sz w:val="22"/>
          <w:szCs w:val="22"/>
          <w:lang w:eastAsia="en-US"/>
        </w:rPr>
        <w:t>prawo sprzeciwu wobec przetwarzania danych osobowych (art. 21 RODO), ponieważ podstawą przetwarzania jest art. 6 ust. 1 lit. c RODO.</w:t>
      </w:r>
    </w:p>
    <w:p w14:paraId="6E6710E0" w14:textId="77777777" w:rsidR="00B652D4" w:rsidRPr="00BC2BFE" w:rsidRDefault="00B652D4" w:rsidP="00B652D4">
      <w:pPr>
        <w:overflowPunct w:val="0"/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FF452F" w14:textId="69196F99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1</w:t>
      </w:r>
      <w:r w:rsidR="004C4A9B">
        <w:rPr>
          <w:rFonts w:asciiTheme="minorHAnsi" w:hAnsiTheme="minorHAnsi" w:cstheme="minorHAnsi"/>
          <w:b/>
          <w:sz w:val="22"/>
          <w:szCs w:val="22"/>
        </w:rPr>
        <w:t>2</w:t>
      </w:r>
      <w:r w:rsidRPr="00BC2BFE">
        <w:rPr>
          <w:rFonts w:asciiTheme="minorHAnsi" w:hAnsiTheme="minorHAnsi" w:cstheme="minorHAnsi"/>
          <w:b/>
          <w:sz w:val="22"/>
          <w:szCs w:val="22"/>
        </w:rPr>
        <w:t>.</w:t>
      </w:r>
    </w:p>
    <w:p w14:paraId="160DCD74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Zmiana umowy</w:t>
      </w:r>
    </w:p>
    <w:p w14:paraId="236BCA2D" w14:textId="63B34B12" w:rsidR="00351C64" w:rsidRPr="00351C64" w:rsidRDefault="00351C64" w:rsidP="00364367">
      <w:pPr>
        <w:pStyle w:val="Akapitzlist"/>
        <w:numPr>
          <w:ilvl w:val="3"/>
          <w:numId w:val="6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jc w:val="both"/>
        <w:rPr>
          <w:rFonts w:eastAsia="Arial" w:cstheme="minorHAnsi"/>
          <w:color w:val="000000"/>
        </w:rPr>
      </w:pPr>
      <w:bookmarkStart w:id="0" w:name="_Hlk228296070"/>
      <w:r w:rsidRPr="00351C64">
        <w:rPr>
          <w:rFonts w:eastAsia="Arial" w:cstheme="minorHAnsi"/>
          <w:color w:val="000000"/>
        </w:rPr>
        <w:t>Zamawiający dopuszcza zmianę umowy w punktach dotyczących zakresu, terminu i sposobu wykonania pod następującymi warunkami:</w:t>
      </w:r>
    </w:p>
    <w:p w14:paraId="49244AF2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bookmarkStart w:id="1" w:name="_Hlk228296026"/>
      <w:bookmarkEnd w:id="0"/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>Zmiany będą korzystne dla Zamawiającego.</w:t>
      </w:r>
    </w:p>
    <w:bookmarkEnd w:id="1"/>
    <w:p w14:paraId="105C0A9F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lastRenderedPageBreak/>
        <w:t>Zmiany warunków i terminów płatności w przypadku gdy zmiany te wynikać będą z przyczyn niezależnych od Wykonawcy lub Zamawiającego.</w:t>
      </w:r>
    </w:p>
    <w:p w14:paraId="36102E09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>Zaszły okoliczności (np. prawne, ekonomiczne, techniczne), których nie można było przewidzieć w chwili zawarcia Umowy.</w:t>
      </w:r>
    </w:p>
    <w:p w14:paraId="25C2D28F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>Zmiany (w tym wprowadzenia nowych regulacji) powszechnie obowiązujących przepisów prawa w zakresie mającym wpływ na realizację przedmiotu Umowy</w:t>
      </w:r>
    </w:p>
    <w:p w14:paraId="3E146FC5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zmiany danych Stron (np. zmiana siedziby, adresu, nazwy, miejsca realizacji projektu); </w:t>
      </w:r>
    </w:p>
    <w:p w14:paraId="3110BEC5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uzasadnionych, niezależnych od Wykonawcy lub Zamawiającego (np. z przyczyn technicznych, gospodarczych, czy politycznych); </w:t>
      </w:r>
    </w:p>
    <w:p w14:paraId="6A735C1D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Zamawiający dopuszcza możliwość dokonania zmian w zakresie terminu realizacji przedmiotu umowy w przypadku wystąpienia okoliczności niezależnych od Wykonawcy przy zachowaniu przez niego należytej staranności lub okoliczności niezależnych od Zamawiającego, skutkujących niemożnością dotrzymania terminu realizacji przedmiotu zamówienia, w szczególności takich jak zaistnienie siły wyższej; w przypadku zmiany terminu realizacji Przedmiotu Umowy, o którym mowa, termin ten może ulec przedłużeniu nie dłużej jednak, niż o czas trwania tych okoliczności, przy czym przedłużenie terminu nie ma żadnego wpływu na wysokość wynagrodzenia określonego w Umowie; </w:t>
      </w:r>
    </w:p>
    <w:p w14:paraId="66A1A87D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zmiany umowy w zakresie wynagrodzenia wykonawcy w sytuacji nieprzewidzianej i niezawinionej przez Strony, której wystąpienia Strony nie mogły przewidzieć pomimo zachowania należytej staranności oraz w zakresie zwiększenia lub zmniejszenia wynagrodzenia wynikającego z zwiększenia lub zmniejszenia zakresu umowy, w przypadku zaistnienia okoliczności, których nie można było przewidzieć w chwili zawarcia umowy – o wartość wykonanych/ niewykonanych prac w ramach Przedmiotu Umowy; </w:t>
      </w:r>
    </w:p>
    <w:p w14:paraId="62C9A916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konieczność wprowadzenia zmian będzie następstwem zmian wprowadzonych w umowach pomiędzy Zamawiającym a inną niż Wykonawca stroną, w tym instytucjami nadzorującymi realizację Projektu, w ramach którego realizowane jest zamówienie; </w:t>
      </w:r>
    </w:p>
    <w:p w14:paraId="6D689D7C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obiektywnych przyczyn niezależnych od Wykonawcy lub Zamawiającego; </w:t>
      </w:r>
    </w:p>
    <w:p w14:paraId="616E9ED9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>okoliczności siły wyższej;</w:t>
      </w:r>
    </w:p>
    <w:p w14:paraId="6BD0CDF6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zmian regulacji prawnych obowiązujących w dniu podpisania umowy; </w:t>
      </w:r>
    </w:p>
    <w:p w14:paraId="447A3C1F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Zamawiający dopuszcza przedłużenie i skrócenie terminu realizacji zamówienia, w przypadku wystąpienia sytuacji, której Zamawiający nie mógł wcześniej przewidzieć lub z przyczyn niezależnych od Wykonawcy; </w:t>
      </w:r>
    </w:p>
    <w:p w14:paraId="20613E84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eastAsia="Arial" w:hAnsiTheme="minorHAnsi" w:cstheme="minorHAnsi"/>
          <w:color w:val="000000"/>
          <w:sz w:val="22"/>
          <w:szCs w:val="22"/>
        </w:rPr>
        <w:t>otrzymania decyzji jednostki finansującej projekt zawierającej zmiany zakresu zadań, terminów realizacji czy też ustalającej dodatkowe postanowienia, do których Zamawiający zostanie zobowiązany.</w:t>
      </w:r>
    </w:p>
    <w:p w14:paraId="4DA80BD8" w14:textId="77777777" w:rsidR="00364367" w:rsidRPr="00364367" w:rsidRDefault="00364367" w:rsidP="00364367">
      <w:pPr>
        <w:numPr>
          <w:ilvl w:val="1"/>
          <w:numId w:val="8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84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364367">
        <w:rPr>
          <w:rFonts w:asciiTheme="minorHAnsi" w:hAnsiTheme="minorHAnsi" w:cstheme="minorHAnsi"/>
          <w:spacing w:val="-2"/>
          <w:sz w:val="22"/>
          <w:szCs w:val="22"/>
        </w:rPr>
        <w:t>Zmiany specyfikacji przedmiotu umowy, pod warunkiem że:</w:t>
      </w:r>
    </w:p>
    <w:p w14:paraId="42DB38A8" w14:textId="77777777" w:rsidR="00364367" w:rsidRPr="00364367" w:rsidRDefault="00364367" w:rsidP="00364367">
      <w:pPr>
        <w:pStyle w:val="Akapitzlist"/>
        <w:widowControl w:val="0"/>
        <w:numPr>
          <w:ilvl w:val="0"/>
          <w:numId w:val="79"/>
        </w:numPr>
        <w:tabs>
          <w:tab w:val="left" w:pos="993"/>
        </w:tabs>
        <w:autoSpaceDE w:val="0"/>
        <w:autoSpaceDN w:val="0"/>
        <w:spacing w:after="0" w:line="276" w:lineRule="auto"/>
        <w:ind w:left="1418"/>
        <w:contextualSpacing w:val="0"/>
        <w:jc w:val="both"/>
        <w:rPr>
          <w:rFonts w:cstheme="minorHAnsi"/>
          <w:spacing w:val="-2"/>
        </w:rPr>
      </w:pPr>
      <w:r w:rsidRPr="00364367">
        <w:rPr>
          <w:rFonts w:cstheme="minorHAnsi"/>
          <w:spacing w:val="-2"/>
        </w:rPr>
        <w:t>nie wpływają na cenę umowy,</w:t>
      </w:r>
    </w:p>
    <w:p w14:paraId="6F19610A" w14:textId="77777777" w:rsidR="00364367" w:rsidRPr="00364367" w:rsidRDefault="00364367" w:rsidP="00364367">
      <w:pPr>
        <w:pStyle w:val="Akapitzlist"/>
        <w:widowControl w:val="0"/>
        <w:numPr>
          <w:ilvl w:val="0"/>
          <w:numId w:val="79"/>
        </w:numPr>
        <w:tabs>
          <w:tab w:val="left" w:pos="993"/>
        </w:tabs>
        <w:autoSpaceDE w:val="0"/>
        <w:autoSpaceDN w:val="0"/>
        <w:spacing w:after="0" w:line="276" w:lineRule="auto"/>
        <w:ind w:left="1418"/>
        <w:contextualSpacing w:val="0"/>
        <w:jc w:val="both"/>
        <w:rPr>
          <w:rFonts w:cstheme="minorHAnsi"/>
          <w:spacing w:val="-2"/>
        </w:rPr>
      </w:pPr>
      <w:r w:rsidRPr="00364367">
        <w:rPr>
          <w:rFonts w:cstheme="minorHAnsi"/>
          <w:spacing w:val="-2"/>
        </w:rPr>
        <w:t>zapewniona jest równoważność proponowanych rozwiązań lub</w:t>
      </w:r>
    </w:p>
    <w:p w14:paraId="3BACBEEF" w14:textId="77777777" w:rsidR="00364367" w:rsidRPr="00364367" w:rsidRDefault="00364367" w:rsidP="00364367">
      <w:pPr>
        <w:pStyle w:val="Akapitzlist"/>
        <w:widowControl w:val="0"/>
        <w:numPr>
          <w:ilvl w:val="0"/>
          <w:numId w:val="79"/>
        </w:numPr>
        <w:tabs>
          <w:tab w:val="left" w:pos="993"/>
        </w:tabs>
        <w:autoSpaceDE w:val="0"/>
        <w:autoSpaceDN w:val="0"/>
        <w:spacing w:after="0" w:line="276" w:lineRule="auto"/>
        <w:ind w:left="1418"/>
        <w:contextualSpacing w:val="0"/>
        <w:jc w:val="both"/>
        <w:rPr>
          <w:rFonts w:cstheme="minorHAnsi"/>
          <w:spacing w:val="-2"/>
        </w:rPr>
      </w:pPr>
      <w:r w:rsidRPr="00364367">
        <w:rPr>
          <w:rFonts w:cstheme="minorHAnsi"/>
          <w:spacing w:val="-2"/>
        </w:rPr>
        <w:t>zaproponowane rozwiązania są lepsze dla Zamawiającego, co Wykonawca musi wykazać odpowiednią dokumentacją lub uzasadnieniem.</w:t>
      </w:r>
    </w:p>
    <w:p w14:paraId="6EA65F75" w14:textId="49439037" w:rsidR="004C4A9B" w:rsidRPr="007A6CFE" w:rsidRDefault="00351C64" w:rsidP="00351C64">
      <w:pPr>
        <w:pStyle w:val="Akapitzlist"/>
        <w:numPr>
          <w:ilvl w:val="1"/>
          <w:numId w:val="16"/>
        </w:numPr>
        <w:tabs>
          <w:tab w:val="clear" w:pos="1080"/>
          <w:tab w:val="num" w:pos="851"/>
        </w:tabs>
        <w:ind w:left="709"/>
        <w:jc w:val="both"/>
        <w:rPr>
          <w:rFonts w:cstheme="minorHAnsi"/>
        </w:rPr>
      </w:pPr>
      <w:r w:rsidRPr="007A6CFE">
        <w:rPr>
          <w:rFonts w:cstheme="minorHAnsi"/>
          <w:shd w:val="clear" w:color="auto" w:fill="FFFFFF"/>
        </w:rPr>
        <w:t>S</w:t>
      </w:r>
      <w:r w:rsidR="004C4A9B" w:rsidRPr="007A6CFE">
        <w:rPr>
          <w:rFonts w:cstheme="minorHAnsi"/>
          <w:shd w:val="clear" w:color="auto" w:fill="FFFFFF"/>
        </w:rPr>
        <w:t>ił</w:t>
      </w:r>
      <w:r w:rsidRPr="007A6CFE">
        <w:rPr>
          <w:rFonts w:cstheme="minorHAnsi"/>
          <w:shd w:val="clear" w:color="auto" w:fill="FFFFFF"/>
        </w:rPr>
        <w:t>ę</w:t>
      </w:r>
      <w:r w:rsidR="004C4A9B" w:rsidRPr="007A6CFE">
        <w:rPr>
          <w:rFonts w:cstheme="minorHAnsi"/>
          <w:shd w:val="clear" w:color="auto" w:fill="FFFFFF"/>
        </w:rPr>
        <w:t xml:space="preserve"> wyższ</w:t>
      </w:r>
      <w:r w:rsidRPr="007A6CFE">
        <w:rPr>
          <w:rFonts w:cstheme="minorHAnsi"/>
          <w:shd w:val="clear" w:color="auto" w:fill="FFFFFF"/>
        </w:rPr>
        <w:t xml:space="preserve">ą </w:t>
      </w:r>
      <w:r w:rsidR="004C4A9B" w:rsidRPr="007A6CFE">
        <w:rPr>
          <w:rFonts w:cstheme="minorHAnsi"/>
          <w:shd w:val="clear" w:color="auto" w:fill="FFFFFF"/>
        </w:rPr>
        <w:t xml:space="preserve">rozumieć należy jako zdarzenie zewnętrzne wobec łączącego Zamawiającego i wykonawcę stosunku prawnego: </w:t>
      </w:r>
    </w:p>
    <w:p w14:paraId="7FA90808" w14:textId="0FF6D344" w:rsidR="004C4A9B" w:rsidRPr="008D0908" w:rsidRDefault="00351C64" w:rsidP="004C4A9B">
      <w:pPr>
        <w:pStyle w:val="Akapitzlist"/>
        <w:numPr>
          <w:ilvl w:val="2"/>
          <w:numId w:val="50"/>
        </w:numPr>
        <w:ind w:left="1276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o </w:t>
      </w:r>
      <w:r w:rsidR="004C4A9B" w:rsidRPr="008D0908">
        <w:rPr>
          <w:shd w:val="clear" w:color="auto" w:fill="FFFFFF"/>
        </w:rPr>
        <w:t xml:space="preserve">charakterze od nich niezależnym, </w:t>
      </w:r>
    </w:p>
    <w:p w14:paraId="12A616EA" w14:textId="0CCFBEAC" w:rsidR="004C4A9B" w:rsidRPr="008D0908" w:rsidRDefault="004C4A9B" w:rsidP="004C4A9B">
      <w:pPr>
        <w:pStyle w:val="Akapitzlist"/>
        <w:numPr>
          <w:ilvl w:val="2"/>
          <w:numId w:val="50"/>
        </w:numPr>
        <w:ind w:left="1276"/>
        <w:jc w:val="both"/>
        <w:rPr>
          <w:shd w:val="clear" w:color="auto" w:fill="FFFFFF"/>
        </w:rPr>
      </w:pPr>
      <w:r w:rsidRPr="008D0908">
        <w:rPr>
          <w:shd w:val="clear" w:color="auto" w:fill="FFFFFF"/>
        </w:rPr>
        <w:lastRenderedPageBreak/>
        <w:t xml:space="preserve">którego nie mogli przewidzieć przed zawarciem umowy w sprawie zamówienia, </w:t>
      </w:r>
    </w:p>
    <w:p w14:paraId="08C9DA2A" w14:textId="18D2970A" w:rsidR="004C4A9B" w:rsidRPr="008D0908" w:rsidRDefault="004C4A9B" w:rsidP="004C4A9B">
      <w:pPr>
        <w:pStyle w:val="Akapitzlist"/>
        <w:numPr>
          <w:ilvl w:val="2"/>
          <w:numId w:val="50"/>
        </w:numPr>
        <w:ind w:left="1276"/>
        <w:jc w:val="both"/>
        <w:rPr>
          <w:shd w:val="clear" w:color="auto" w:fill="FFFFFF"/>
        </w:rPr>
      </w:pPr>
      <w:r w:rsidRPr="008D0908">
        <w:rPr>
          <w:shd w:val="clear" w:color="auto" w:fill="FFFFFF"/>
        </w:rPr>
        <w:t xml:space="preserve"> którego nie można uniknąć, ani któremu nie mogli zapobiec przy zachowaniu należytej staranności, </w:t>
      </w:r>
    </w:p>
    <w:p w14:paraId="42C337DA" w14:textId="088DA2FB" w:rsidR="004C4A9B" w:rsidRPr="008D0908" w:rsidRDefault="004C4A9B" w:rsidP="004C4A9B">
      <w:pPr>
        <w:pStyle w:val="Akapitzlist"/>
        <w:numPr>
          <w:ilvl w:val="2"/>
          <w:numId w:val="50"/>
        </w:numPr>
        <w:ind w:left="1276"/>
        <w:jc w:val="both"/>
        <w:rPr>
          <w:shd w:val="clear" w:color="auto" w:fill="FFFFFF"/>
        </w:rPr>
      </w:pPr>
      <w:r>
        <w:rPr>
          <w:shd w:val="clear" w:color="auto" w:fill="FFFFFF"/>
        </w:rPr>
        <w:t>k</w:t>
      </w:r>
      <w:r w:rsidRPr="008D0908">
        <w:rPr>
          <w:shd w:val="clear" w:color="auto" w:fill="FFFFFF"/>
        </w:rPr>
        <w:t xml:space="preserve">tórej nie można przypisać Zamawiającemu lub wykonawcy. </w:t>
      </w:r>
    </w:p>
    <w:p w14:paraId="0CCBC27B" w14:textId="77777777" w:rsidR="00351C64" w:rsidRDefault="004C4A9B" w:rsidP="00351C64">
      <w:pPr>
        <w:pStyle w:val="Akapitzlist"/>
        <w:ind w:left="1134"/>
        <w:jc w:val="both"/>
        <w:rPr>
          <w:shd w:val="clear" w:color="auto" w:fill="FFFFFF"/>
        </w:rPr>
      </w:pPr>
      <w:r w:rsidRPr="008D0908">
        <w:rPr>
          <w:shd w:val="clear" w:color="auto" w:fill="FFFFFF"/>
        </w:rPr>
        <w:t>Za siłę wyższą uważać się będzie w szczególności: powódź, pożar i inne klęski żywiołowe, zamieszki, strajki, ataki terrorystyczne, działania wojenne, nagłe załamania warunków atmosferycznych, epidemie, nagłe przerwy w dostawie energii elektrycznej, promieniowanie lub skażenia. W takim przypadku termin wykonania przedmiotu zamówienia może zostać przesunięty o czas trwania siły wyższej oraz czas trwania jej następstw. W takim przypadku Zamawiający i wykonawca mogą również określić zmieniony sposób osiągnięcia rezultatu będącego przedmiotem zamówienia, celem dostosowania go do skutków wystąpienia siły wyższej.</w:t>
      </w:r>
    </w:p>
    <w:p w14:paraId="4BA6E0FE" w14:textId="0FACAB79" w:rsidR="004C4A9B" w:rsidRPr="00581B7C" w:rsidRDefault="004C4A9B" w:rsidP="00351C64">
      <w:pPr>
        <w:pStyle w:val="Akapitzlist"/>
        <w:numPr>
          <w:ilvl w:val="0"/>
          <w:numId w:val="63"/>
        </w:numPr>
        <w:jc w:val="both"/>
        <w:rPr>
          <w:shd w:val="clear" w:color="auto" w:fill="FFFFFF"/>
        </w:rPr>
      </w:pPr>
      <w:r w:rsidRPr="00351C64">
        <w:rPr>
          <w:rFonts w:cstheme="minorHAnsi"/>
        </w:rPr>
        <w:t>Zmiana umowy wymaga formy pisemnej pod rygorem nieważności.</w:t>
      </w:r>
    </w:p>
    <w:p w14:paraId="1E97912E" w14:textId="334BD6E6" w:rsidR="00B652D4" w:rsidRPr="00BC2BFE" w:rsidRDefault="00B652D4" w:rsidP="00B652D4">
      <w:pPr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1</w:t>
      </w:r>
      <w:r w:rsidR="004C4A9B">
        <w:rPr>
          <w:rFonts w:asciiTheme="minorHAnsi" w:hAnsiTheme="minorHAnsi" w:cstheme="minorHAnsi"/>
          <w:b/>
          <w:sz w:val="22"/>
          <w:szCs w:val="22"/>
        </w:rPr>
        <w:t>3.</w:t>
      </w:r>
    </w:p>
    <w:p w14:paraId="37A9669B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78D21A6D" w14:textId="77777777" w:rsidR="00B652D4" w:rsidRPr="00BC2BFE" w:rsidRDefault="00B652D4" w:rsidP="00422116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 xml:space="preserve"> W sprawach nieuregulowanych niniejszą umową mają zastosowanie przepisy Kodeksu cywilnego.</w:t>
      </w:r>
    </w:p>
    <w:p w14:paraId="2F4CCACC" w14:textId="7291F080" w:rsidR="00B652D4" w:rsidRPr="00BC2BFE" w:rsidRDefault="00B652D4" w:rsidP="00422116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 xml:space="preserve"> Nieważność któregokolwiek zapisu umowy nie powoduje nieważności całej umowy. </w:t>
      </w:r>
      <w:r w:rsidRPr="00BC2BFE">
        <w:rPr>
          <w:rFonts w:eastAsia="PMingLiU" w:cstheme="minorHAnsi"/>
        </w:rPr>
        <w:br/>
      </w:r>
      <w:r w:rsidRPr="00BC2BFE">
        <w:rPr>
          <w:rFonts w:cstheme="minorHAnsi"/>
        </w:rPr>
        <w:t>W przypadku, gdy którykolwiek z zapisów umowy zostanie prawomocnie uznany za nieważny, w jego miejsce stosuje się odpowiedni przepis polskiego prawa powszechnie obowiązującego.</w:t>
      </w:r>
    </w:p>
    <w:p w14:paraId="300CD00C" w14:textId="77777777" w:rsidR="00B652D4" w:rsidRPr="00BC2BFE" w:rsidRDefault="00B652D4" w:rsidP="00422116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>Każda zmiana umowy wymaga zachowania formy pisemnej pod rygorem nieważności.</w:t>
      </w:r>
    </w:p>
    <w:p w14:paraId="76963153" w14:textId="77777777" w:rsidR="00B652D4" w:rsidRPr="00BC2BFE" w:rsidRDefault="00B652D4" w:rsidP="00422116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>Wszelkie ewentualne spory powstałe na tle realizacji umowy będą rozstrzygane przez sąd powszechny właściwy miejscowo dla Zamawiającego.</w:t>
      </w:r>
    </w:p>
    <w:p w14:paraId="53B773CE" w14:textId="77777777" w:rsidR="0046570F" w:rsidRDefault="00B652D4" w:rsidP="0046570F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>Umowa została sporządzona w dwóch</w:t>
      </w:r>
      <w:r w:rsidRPr="00BC2BFE">
        <w:rPr>
          <w:rFonts w:cstheme="minorHAnsi"/>
          <w:i/>
          <w:iCs/>
        </w:rPr>
        <w:t xml:space="preserve"> </w:t>
      </w:r>
      <w:r w:rsidRPr="00BC2BFE">
        <w:rPr>
          <w:rFonts w:cstheme="minorHAnsi"/>
        </w:rPr>
        <w:t>jednobrzmiących egzemplarzach, po jednym dla każdej ze stron.</w:t>
      </w:r>
    </w:p>
    <w:p w14:paraId="7D6B0A77" w14:textId="77777777" w:rsidR="0046570F" w:rsidRDefault="0046570F" w:rsidP="0046570F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cstheme="minorHAnsi"/>
        </w:rPr>
      </w:pPr>
    </w:p>
    <w:p w14:paraId="392F4E71" w14:textId="77777777" w:rsidR="006C4BF2" w:rsidRPr="00BC2BFE" w:rsidRDefault="006C4BF2" w:rsidP="0046570F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cstheme="minorHAnsi"/>
        </w:rPr>
      </w:pPr>
    </w:p>
    <w:p w14:paraId="3B1FA55D" w14:textId="6FC71CC2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1</w:t>
      </w:r>
      <w:r w:rsidR="004C4A9B">
        <w:rPr>
          <w:rFonts w:asciiTheme="minorHAnsi" w:hAnsiTheme="minorHAnsi" w:cstheme="minorHAnsi"/>
          <w:b/>
          <w:sz w:val="22"/>
          <w:szCs w:val="22"/>
        </w:rPr>
        <w:t>4</w:t>
      </w:r>
      <w:r w:rsidRPr="00BC2BFE">
        <w:rPr>
          <w:rFonts w:asciiTheme="minorHAnsi" w:hAnsiTheme="minorHAnsi" w:cstheme="minorHAnsi"/>
          <w:b/>
          <w:sz w:val="22"/>
          <w:szCs w:val="22"/>
        </w:rPr>
        <w:t>.</w:t>
      </w:r>
    </w:p>
    <w:p w14:paraId="4817AE1C" w14:textId="77777777" w:rsidR="00B652D4" w:rsidRPr="00BC2BFE" w:rsidRDefault="00B652D4" w:rsidP="00B652D4">
      <w:pPr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Integralnymi załącznikami do umowy są:</w:t>
      </w:r>
    </w:p>
    <w:p w14:paraId="0FA63A1C" w14:textId="42CF81CE" w:rsidR="009A7EF9" w:rsidRDefault="009A7EF9" w:rsidP="009A7EF9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Załącznik nr 1</w:t>
      </w:r>
      <w:r w:rsidR="00E3123F">
        <w:rPr>
          <w:rFonts w:asciiTheme="minorHAnsi" w:hAnsiTheme="minorHAnsi" w:cstheme="minorHAnsi"/>
          <w:sz w:val="22"/>
          <w:szCs w:val="22"/>
        </w:rPr>
        <w:t xml:space="preserve"> – </w:t>
      </w:r>
      <w:r w:rsidRPr="00BC2BFE">
        <w:rPr>
          <w:rFonts w:asciiTheme="minorHAnsi" w:hAnsiTheme="minorHAnsi" w:cstheme="minorHAnsi"/>
          <w:sz w:val="22"/>
          <w:szCs w:val="22"/>
        </w:rPr>
        <w:t>Szczegółowy opis przedmiotu umowy</w:t>
      </w:r>
    </w:p>
    <w:p w14:paraId="73888EDC" w14:textId="12883EA4" w:rsidR="00B652D4" w:rsidRPr="00E3123F" w:rsidRDefault="009A7EF9" w:rsidP="00B652D4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51C64">
        <w:rPr>
          <w:rFonts w:asciiTheme="minorHAnsi" w:hAnsiTheme="minorHAnsi" w:cstheme="minorHAnsi"/>
          <w:sz w:val="22"/>
          <w:szCs w:val="22"/>
        </w:rPr>
        <w:t>2</w:t>
      </w:r>
      <w:r w:rsidRPr="00BC2BFE">
        <w:rPr>
          <w:rFonts w:asciiTheme="minorHAnsi" w:hAnsiTheme="minorHAnsi" w:cstheme="minorHAnsi"/>
          <w:sz w:val="22"/>
          <w:szCs w:val="22"/>
        </w:rPr>
        <w:t xml:space="preserve"> – </w:t>
      </w:r>
      <w:r w:rsidR="00B93682">
        <w:rPr>
          <w:rFonts w:asciiTheme="minorHAnsi" w:hAnsiTheme="minorHAnsi" w:cstheme="minorHAnsi"/>
          <w:sz w:val="22"/>
          <w:szCs w:val="22"/>
        </w:rPr>
        <w:t>Oferta Wykonawcy</w:t>
      </w:r>
    </w:p>
    <w:p w14:paraId="58DD8CB3" w14:textId="77777777" w:rsidR="00B652D4" w:rsidRPr="00BC2BFE" w:rsidRDefault="00B652D4" w:rsidP="00B652D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66B95C1" w14:textId="77777777" w:rsidR="00B652D4" w:rsidRPr="00BC2BFE" w:rsidRDefault="00B652D4" w:rsidP="00B652D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DA19FA" w14:textId="6806D756" w:rsidR="00C115F6" w:rsidRDefault="00B652D4" w:rsidP="00581B7C">
      <w:pPr>
        <w:pStyle w:val="Nagwek20"/>
        <w:spacing w:line="240" w:lineRule="auto"/>
        <w:ind w:firstLine="368"/>
        <w:rPr>
          <w:rFonts w:asciiTheme="minorHAnsi" w:hAnsiTheme="minorHAnsi" w:cstheme="minorHAnsi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 xml:space="preserve">  ZAMAWIAJĄCY</w:t>
      </w:r>
      <w:r w:rsidRPr="00BC2BFE">
        <w:rPr>
          <w:rFonts w:asciiTheme="minorHAnsi" w:hAnsiTheme="minorHAnsi" w:cstheme="minorHAnsi"/>
          <w:b/>
          <w:sz w:val="22"/>
          <w:szCs w:val="22"/>
        </w:rPr>
        <w:tab/>
      </w:r>
      <w:r w:rsidRPr="00BC2BFE">
        <w:rPr>
          <w:rFonts w:asciiTheme="minorHAnsi" w:hAnsiTheme="minorHAnsi" w:cstheme="minorHAnsi"/>
          <w:b/>
          <w:sz w:val="22"/>
          <w:szCs w:val="22"/>
        </w:rPr>
        <w:tab/>
      </w:r>
      <w:r w:rsidRPr="00BC2BFE">
        <w:rPr>
          <w:rFonts w:asciiTheme="minorHAnsi" w:hAnsiTheme="minorHAnsi" w:cstheme="minorHAnsi"/>
          <w:b/>
          <w:sz w:val="22"/>
          <w:szCs w:val="22"/>
        </w:rPr>
        <w:tab/>
      </w:r>
      <w:r w:rsidRPr="00BC2BFE">
        <w:rPr>
          <w:rFonts w:asciiTheme="minorHAnsi" w:hAnsiTheme="minorHAnsi" w:cstheme="minorHAnsi"/>
          <w:b/>
          <w:sz w:val="22"/>
          <w:szCs w:val="22"/>
        </w:rPr>
        <w:tab/>
      </w:r>
      <w:r w:rsidRPr="00BC2BFE">
        <w:rPr>
          <w:rFonts w:asciiTheme="minorHAnsi" w:hAnsiTheme="minorHAnsi" w:cstheme="minorHAnsi"/>
          <w:b/>
          <w:sz w:val="22"/>
          <w:szCs w:val="22"/>
        </w:rPr>
        <w:tab/>
      </w:r>
      <w:r w:rsidRPr="00BC2BFE">
        <w:rPr>
          <w:rFonts w:asciiTheme="minorHAnsi" w:hAnsiTheme="minorHAnsi" w:cstheme="minorHAnsi"/>
          <w:b/>
          <w:sz w:val="22"/>
          <w:szCs w:val="22"/>
        </w:rPr>
        <w:tab/>
        <w:t xml:space="preserve">     WYKONAWCA</w:t>
      </w:r>
    </w:p>
    <w:sectPr w:rsidR="00C115F6" w:rsidSect="00212129">
      <w:headerReference w:type="default" r:id="rId8"/>
      <w:footerReference w:type="default" r:id="rId9"/>
      <w:pgSz w:w="11906" w:h="16838"/>
      <w:pgMar w:top="1520" w:right="1417" w:bottom="709" w:left="1417" w:header="28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31A18" w14:textId="77777777" w:rsidR="00520DA3" w:rsidRDefault="00520DA3" w:rsidP="00FE24E8">
      <w:r>
        <w:separator/>
      </w:r>
    </w:p>
  </w:endnote>
  <w:endnote w:type="continuationSeparator" w:id="0">
    <w:p w14:paraId="7E879E7B" w14:textId="77777777" w:rsidR="00520DA3" w:rsidRDefault="00520DA3" w:rsidP="00FE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tima"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61892"/>
      <w:docPartObj>
        <w:docPartGallery w:val="Page Numbers (Bottom of Page)"/>
        <w:docPartUnique/>
      </w:docPartObj>
    </w:sdtPr>
    <w:sdtContent>
      <w:p w14:paraId="6C9C8A55" w14:textId="0FFDAB86" w:rsidR="00FB047B" w:rsidRDefault="00FB04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2BE334" w14:textId="77777777" w:rsidR="00FB047B" w:rsidRDefault="00FB04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D7A11" w14:textId="77777777" w:rsidR="00520DA3" w:rsidRDefault="00520DA3" w:rsidP="00FE24E8">
      <w:r>
        <w:separator/>
      </w:r>
    </w:p>
  </w:footnote>
  <w:footnote w:type="continuationSeparator" w:id="0">
    <w:p w14:paraId="3F858056" w14:textId="77777777" w:rsidR="00520DA3" w:rsidRDefault="00520DA3" w:rsidP="00FE2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A5B1" w14:textId="31044A40" w:rsidR="00FB047B" w:rsidRDefault="00E5170E" w:rsidP="002F447E">
    <w:pPr>
      <w:rPr>
        <w:sz w:val="16"/>
        <w:szCs w:val="16"/>
      </w:rPr>
    </w:pPr>
    <w:r w:rsidRPr="00340246">
      <w:rPr>
        <w:noProof/>
      </w:rPr>
      <w:drawing>
        <wp:inline distT="0" distB="0" distL="0" distR="0" wp14:anchorId="0CA13D10" wp14:editId="20B0510D">
          <wp:extent cx="5730240" cy="769620"/>
          <wp:effectExtent l="0" t="0" r="3810" b="0"/>
          <wp:docPr id="776758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240" cy="769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888C554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 w:val="0"/>
        <w:bCs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56F091CC"/>
    <w:name w:val="WW8Num14"/>
    <w:lvl w:ilvl="0">
      <w:start w:val="1"/>
      <w:numFmt w:val="decimal"/>
      <w:lvlText w:val="%1)"/>
      <w:lvlJc w:val="left"/>
      <w:pPr>
        <w:tabs>
          <w:tab w:val="num" w:pos="1608"/>
        </w:tabs>
        <w:ind w:left="1608" w:hanging="360"/>
      </w:pPr>
      <w:rPr>
        <w:rFonts w:asciiTheme="minorHAnsi" w:eastAsia="Times New Roman" w:hAnsiTheme="minorHAnsi" w:cstheme="minorHAnsi" w:hint="default"/>
        <w:b w:val="0"/>
        <w:bCs/>
      </w:rPr>
    </w:lvl>
  </w:abstractNum>
  <w:abstractNum w:abstractNumId="3" w15:restartNumberingAfterBreak="0">
    <w:nsid w:val="0000000B"/>
    <w:multiLevelType w:val="multilevel"/>
    <w:tmpl w:val="51967E5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0000000F"/>
    <w:multiLevelType w:val="multilevel"/>
    <w:tmpl w:val="090C6C70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41"/>
    <w:multiLevelType w:val="multilevel"/>
    <w:tmpl w:val="5FBAC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42"/>
    <w:multiLevelType w:val="multilevel"/>
    <w:tmpl w:val="000000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5D10BF"/>
    <w:multiLevelType w:val="hybridMultilevel"/>
    <w:tmpl w:val="1EFE57BE"/>
    <w:lvl w:ilvl="0" w:tplc="B3FEA7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0A13CFC"/>
    <w:multiLevelType w:val="singleLevel"/>
    <w:tmpl w:val="4A40E4DE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</w:rPr>
    </w:lvl>
  </w:abstractNum>
  <w:abstractNum w:abstractNumId="9" w15:restartNumberingAfterBreak="0">
    <w:nsid w:val="027A31CD"/>
    <w:multiLevelType w:val="hybridMultilevel"/>
    <w:tmpl w:val="97C4E972"/>
    <w:lvl w:ilvl="0" w:tplc="5C9C47A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4FD0672"/>
    <w:multiLevelType w:val="multilevel"/>
    <w:tmpl w:val="FE86E7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061C229B"/>
    <w:multiLevelType w:val="hybridMultilevel"/>
    <w:tmpl w:val="7A604B52"/>
    <w:lvl w:ilvl="0" w:tplc="B3FEA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06DC2"/>
    <w:multiLevelType w:val="hybridMultilevel"/>
    <w:tmpl w:val="577454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5D25B9"/>
    <w:multiLevelType w:val="hybridMultilevel"/>
    <w:tmpl w:val="E1C02E08"/>
    <w:lvl w:ilvl="0" w:tplc="0809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07BB5283"/>
    <w:multiLevelType w:val="hybridMultilevel"/>
    <w:tmpl w:val="802CA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9E26FE"/>
    <w:multiLevelType w:val="hybridMultilevel"/>
    <w:tmpl w:val="E4A09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1676B8"/>
    <w:multiLevelType w:val="multilevel"/>
    <w:tmpl w:val="8A2C61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7" w15:restartNumberingAfterBreak="0">
    <w:nsid w:val="0B352851"/>
    <w:multiLevelType w:val="hybridMultilevel"/>
    <w:tmpl w:val="ACA6004E"/>
    <w:lvl w:ilvl="0" w:tplc="B3FEA7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0C60711F"/>
    <w:multiLevelType w:val="hybridMultilevel"/>
    <w:tmpl w:val="E642361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DE66834"/>
    <w:multiLevelType w:val="hybridMultilevel"/>
    <w:tmpl w:val="E5A8FA0A"/>
    <w:lvl w:ilvl="0" w:tplc="DD92CD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E0578C7"/>
    <w:multiLevelType w:val="hybridMultilevel"/>
    <w:tmpl w:val="EB8869C6"/>
    <w:lvl w:ilvl="0" w:tplc="5CE2E2A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612677"/>
    <w:multiLevelType w:val="multilevel"/>
    <w:tmpl w:val="BFC6A3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10BC3B4A"/>
    <w:multiLevelType w:val="hybridMultilevel"/>
    <w:tmpl w:val="B6986B1C"/>
    <w:lvl w:ilvl="0" w:tplc="2BD280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394801"/>
    <w:multiLevelType w:val="singleLevel"/>
    <w:tmpl w:val="22CC6A02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397" w:hanging="397"/>
      </w:pPr>
    </w:lvl>
  </w:abstractNum>
  <w:abstractNum w:abstractNumId="24" w15:restartNumberingAfterBreak="0">
    <w:nsid w:val="15702A6F"/>
    <w:multiLevelType w:val="hybridMultilevel"/>
    <w:tmpl w:val="286E6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D40707"/>
    <w:multiLevelType w:val="hybridMultilevel"/>
    <w:tmpl w:val="E9227BAC"/>
    <w:lvl w:ilvl="0" w:tplc="EBB6554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B4979F3"/>
    <w:multiLevelType w:val="multilevel"/>
    <w:tmpl w:val="8410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D4D430E"/>
    <w:multiLevelType w:val="hybridMultilevel"/>
    <w:tmpl w:val="49A25452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3733B42"/>
    <w:multiLevelType w:val="hybridMultilevel"/>
    <w:tmpl w:val="B274A662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ED6F5B"/>
    <w:multiLevelType w:val="multilevel"/>
    <w:tmpl w:val="698CAEF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  <w:sz w:val="22"/>
        <w:szCs w:val="22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2466087D"/>
    <w:multiLevelType w:val="hybridMultilevel"/>
    <w:tmpl w:val="C178AE50"/>
    <w:lvl w:ilvl="0" w:tplc="CF743A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B26FFA"/>
    <w:multiLevelType w:val="hybridMultilevel"/>
    <w:tmpl w:val="E99CC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809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CA5333"/>
    <w:multiLevelType w:val="hybridMultilevel"/>
    <w:tmpl w:val="BA96A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0C044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FA2693"/>
    <w:multiLevelType w:val="hybridMultilevel"/>
    <w:tmpl w:val="07048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962225"/>
    <w:multiLevelType w:val="hybridMultilevel"/>
    <w:tmpl w:val="AA60BC1E"/>
    <w:lvl w:ilvl="0" w:tplc="B3FEA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A732B9"/>
    <w:multiLevelType w:val="hybridMultilevel"/>
    <w:tmpl w:val="3E6C38F0"/>
    <w:lvl w:ilvl="0" w:tplc="A322EF50">
      <w:start w:val="1"/>
      <w:numFmt w:val="upperRoman"/>
      <w:lvlText w:val="%1."/>
      <w:lvlJc w:val="left"/>
      <w:pPr>
        <w:ind w:left="5129" w:hanging="167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87D80446">
      <w:start w:val="1"/>
      <w:numFmt w:val="decimal"/>
      <w:lvlText w:val="%2."/>
      <w:lvlJc w:val="left"/>
      <w:pPr>
        <w:ind w:left="91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398074FA">
      <w:start w:val="1"/>
      <w:numFmt w:val="lowerLetter"/>
      <w:lvlText w:val="%3)"/>
      <w:lvlJc w:val="left"/>
      <w:pPr>
        <w:ind w:left="16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3DA2C6A4">
      <w:numFmt w:val="bullet"/>
      <w:lvlText w:val=""/>
      <w:lvlJc w:val="left"/>
      <w:pPr>
        <w:ind w:left="23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F356A9B6">
      <w:numFmt w:val="bullet"/>
      <w:lvlText w:val="•"/>
      <w:lvlJc w:val="left"/>
      <w:pPr>
        <w:ind w:left="620" w:hanging="360"/>
      </w:pPr>
      <w:rPr>
        <w:rFonts w:hint="default"/>
        <w:lang w:val="pl-PL" w:eastAsia="en-US" w:bidi="ar-SA"/>
      </w:rPr>
    </w:lvl>
    <w:lvl w:ilvl="5" w:tplc="38742FD2">
      <w:numFmt w:val="bullet"/>
      <w:lvlText w:val="•"/>
      <w:lvlJc w:val="left"/>
      <w:pPr>
        <w:ind w:left="920" w:hanging="360"/>
      </w:pPr>
      <w:rPr>
        <w:rFonts w:hint="default"/>
        <w:lang w:val="pl-PL" w:eastAsia="en-US" w:bidi="ar-SA"/>
      </w:rPr>
    </w:lvl>
    <w:lvl w:ilvl="6" w:tplc="D22EC1A6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7" w:tplc="AEF432EC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8" w:tplc="E480B29C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2F6C1106"/>
    <w:multiLevelType w:val="hybridMultilevel"/>
    <w:tmpl w:val="A20AE1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0D93B5A"/>
    <w:multiLevelType w:val="hybridMultilevel"/>
    <w:tmpl w:val="8AC2950A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0E21B4D"/>
    <w:multiLevelType w:val="hybridMultilevel"/>
    <w:tmpl w:val="12500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CE54D3"/>
    <w:multiLevelType w:val="hybridMultilevel"/>
    <w:tmpl w:val="653C0F46"/>
    <w:lvl w:ilvl="0" w:tplc="3C04F35C">
      <w:start w:val="1"/>
      <w:numFmt w:val="decimal"/>
      <w:lvlText w:val="%1)"/>
      <w:lvlJc w:val="left"/>
      <w:pPr>
        <w:ind w:left="900" w:hanging="360"/>
      </w:pPr>
    </w:lvl>
    <w:lvl w:ilvl="1" w:tplc="4AFACE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92A3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color w:val="auto"/>
      </w:rPr>
    </w:lvl>
    <w:lvl w:ilvl="3" w:tplc="61EE72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6E60F3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0C26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B4F3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D077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C425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3B3250D"/>
    <w:multiLevelType w:val="hybridMultilevel"/>
    <w:tmpl w:val="35683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66B6028"/>
    <w:multiLevelType w:val="hybridMultilevel"/>
    <w:tmpl w:val="AEA8E4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A824B7C"/>
    <w:multiLevelType w:val="hybridMultilevel"/>
    <w:tmpl w:val="8D94EA6E"/>
    <w:lvl w:ilvl="0" w:tplc="2AB4C8B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5AC27A9"/>
    <w:multiLevelType w:val="hybridMultilevel"/>
    <w:tmpl w:val="D9D08F00"/>
    <w:lvl w:ilvl="0" w:tplc="352433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460B6215"/>
    <w:multiLevelType w:val="hybridMultilevel"/>
    <w:tmpl w:val="2C94B094"/>
    <w:lvl w:ilvl="0" w:tplc="9F54C210">
      <w:numFmt w:val="bullet"/>
      <w:lvlText w:val="▪"/>
      <w:lvlJc w:val="left"/>
      <w:pPr>
        <w:ind w:left="758" w:hanging="28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96C2C6A">
      <w:numFmt w:val="bullet"/>
      <w:lvlText w:val="-"/>
      <w:lvlJc w:val="left"/>
      <w:pPr>
        <w:ind w:left="900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2961784">
      <w:numFmt w:val="bullet"/>
      <w:lvlText w:val="•"/>
      <w:lvlJc w:val="left"/>
      <w:pPr>
        <w:ind w:left="1862" w:hanging="142"/>
      </w:pPr>
      <w:rPr>
        <w:rFonts w:hint="default"/>
        <w:lang w:val="pl-PL" w:eastAsia="en-US" w:bidi="ar-SA"/>
      </w:rPr>
    </w:lvl>
    <w:lvl w:ilvl="3" w:tplc="8A44D268">
      <w:numFmt w:val="bullet"/>
      <w:lvlText w:val="•"/>
      <w:lvlJc w:val="left"/>
      <w:pPr>
        <w:ind w:left="2825" w:hanging="142"/>
      </w:pPr>
      <w:rPr>
        <w:rFonts w:hint="default"/>
        <w:lang w:val="pl-PL" w:eastAsia="en-US" w:bidi="ar-SA"/>
      </w:rPr>
    </w:lvl>
    <w:lvl w:ilvl="4" w:tplc="9F04D998">
      <w:numFmt w:val="bullet"/>
      <w:lvlText w:val="•"/>
      <w:lvlJc w:val="left"/>
      <w:pPr>
        <w:ind w:left="3788" w:hanging="142"/>
      </w:pPr>
      <w:rPr>
        <w:rFonts w:hint="default"/>
        <w:lang w:val="pl-PL" w:eastAsia="en-US" w:bidi="ar-SA"/>
      </w:rPr>
    </w:lvl>
    <w:lvl w:ilvl="5" w:tplc="31C001AC">
      <w:numFmt w:val="bullet"/>
      <w:lvlText w:val="•"/>
      <w:lvlJc w:val="left"/>
      <w:pPr>
        <w:ind w:left="4751" w:hanging="142"/>
      </w:pPr>
      <w:rPr>
        <w:rFonts w:hint="default"/>
        <w:lang w:val="pl-PL" w:eastAsia="en-US" w:bidi="ar-SA"/>
      </w:rPr>
    </w:lvl>
    <w:lvl w:ilvl="6" w:tplc="8D82263C">
      <w:numFmt w:val="bullet"/>
      <w:lvlText w:val="•"/>
      <w:lvlJc w:val="left"/>
      <w:pPr>
        <w:ind w:left="5714" w:hanging="142"/>
      </w:pPr>
      <w:rPr>
        <w:rFonts w:hint="default"/>
        <w:lang w:val="pl-PL" w:eastAsia="en-US" w:bidi="ar-SA"/>
      </w:rPr>
    </w:lvl>
    <w:lvl w:ilvl="7" w:tplc="22880408">
      <w:numFmt w:val="bullet"/>
      <w:lvlText w:val="•"/>
      <w:lvlJc w:val="left"/>
      <w:pPr>
        <w:ind w:left="6677" w:hanging="142"/>
      </w:pPr>
      <w:rPr>
        <w:rFonts w:hint="default"/>
        <w:lang w:val="pl-PL" w:eastAsia="en-US" w:bidi="ar-SA"/>
      </w:rPr>
    </w:lvl>
    <w:lvl w:ilvl="8" w:tplc="0094A548">
      <w:numFmt w:val="bullet"/>
      <w:lvlText w:val="•"/>
      <w:lvlJc w:val="left"/>
      <w:pPr>
        <w:ind w:left="7639" w:hanging="142"/>
      </w:pPr>
      <w:rPr>
        <w:rFonts w:hint="default"/>
        <w:lang w:val="pl-PL" w:eastAsia="en-US" w:bidi="ar-SA"/>
      </w:rPr>
    </w:lvl>
  </w:abstractNum>
  <w:abstractNum w:abstractNumId="45" w15:restartNumberingAfterBreak="0">
    <w:nsid w:val="46392DB7"/>
    <w:multiLevelType w:val="hybridMultilevel"/>
    <w:tmpl w:val="5E38E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BF2930"/>
    <w:multiLevelType w:val="hybridMultilevel"/>
    <w:tmpl w:val="A44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F42DE7"/>
    <w:multiLevelType w:val="multilevel"/>
    <w:tmpl w:val="5D341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9B90506"/>
    <w:multiLevelType w:val="hybridMultilevel"/>
    <w:tmpl w:val="D55477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C466C5A"/>
    <w:multiLevelType w:val="hybridMultilevel"/>
    <w:tmpl w:val="14A0AD8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DDA75D7"/>
    <w:multiLevelType w:val="multilevel"/>
    <w:tmpl w:val="CAE439B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4E5F6118"/>
    <w:multiLevelType w:val="hybridMultilevel"/>
    <w:tmpl w:val="4030D9A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E7A66EB"/>
    <w:multiLevelType w:val="hybridMultilevel"/>
    <w:tmpl w:val="4126BE24"/>
    <w:lvl w:ilvl="0" w:tplc="9FA8768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AC5246"/>
    <w:multiLevelType w:val="hybridMultilevel"/>
    <w:tmpl w:val="48AE8F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A02F8F"/>
    <w:multiLevelType w:val="hybridMultilevel"/>
    <w:tmpl w:val="7E5E79D2"/>
    <w:lvl w:ilvl="0" w:tplc="EEDADF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0830A3"/>
    <w:multiLevelType w:val="hybridMultilevel"/>
    <w:tmpl w:val="24EA6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703569"/>
    <w:multiLevelType w:val="multilevel"/>
    <w:tmpl w:val="627A3BF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3337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582422A6"/>
    <w:multiLevelType w:val="hybridMultilevel"/>
    <w:tmpl w:val="1890C166"/>
    <w:lvl w:ilvl="0" w:tplc="FDAA2E14">
      <w:start w:val="1"/>
      <w:numFmt w:val="decimal"/>
      <w:lvlText w:val="%1)"/>
      <w:lvlJc w:val="left"/>
      <w:pPr>
        <w:ind w:left="114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592B108F"/>
    <w:multiLevelType w:val="hybridMultilevel"/>
    <w:tmpl w:val="03588402"/>
    <w:lvl w:ilvl="0" w:tplc="7F6259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CCA21AC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A92ED9AA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5C2F396C"/>
    <w:multiLevelType w:val="hybridMultilevel"/>
    <w:tmpl w:val="298899E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876F8C"/>
    <w:multiLevelType w:val="hybridMultilevel"/>
    <w:tmpl w:val="931ADD68"/>
    <w:lvl w:ilvl="0" w:tplc="C64CF5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AD15C8"/>
    <w:multiLevelType w:val="hybridMultilevel"/>
    <w:tmpl w:val="6492BC0C"/>
    <w:lvl w:ilvl="0" w:tplc="22961784">
      <w:numFmt w:val="bullet"/>
      <w:lvlText w:val="•"/>
      <w:lvlJc w:val="left"/>
      <w:pPr>
        <w:ind w:left="2160" w:hanging="360"/>
      </w:pPr>
      <w:rPr>
        <w:rFonts w:hint="default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5EAB1489"/>
    <w:multiLevelType w:val="multilevel"/>
    <w:tmpl w:val="DEEA5F2A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63" w15:restartNumberingAfterBreak="0">
    <w:nsid w:val="5EDF5BBB"/>
    <w:multiLevelType w:val="hybridMultilevel"/>
    <w:tmpl w:val="8402C6E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2A06B3"/>
    <w:multiLevelType w:val="multilevel"/>
    <w:tmpl w:val="7C924E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5" w15:restartNumberingAfterBreak="0">
    <w:nsid w:val="606B41AC"/>
    <w:multiLevelType w:val="hybridMultilevel"/>
    <w:tmpl w:val="CDB42224"/>
    <w:lvl w:ilvl="0" w:tplc="F8B6E7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0DC2629"/>
    <w:multiLevelType w:val="hybridMultilevel"/>
    <w:tmpl w:val="E05CABC4"/>
    <w:lvl w:ilvl="0" w:tplc="8AF0C13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24379D0"/>
    <w:multiLevelType w:val="hybridMultilevel"/>
    <w:tmpl w:val="E672263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64C05A76"/>
    <w:multiLevelType w:val="hybridMultilevel"/>
    <w:tmpl w:val="AA9CD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6AA5C90"/>
    <w:multiLevelType w:val="hybridMultilevel"/>
    <w:tmpl w:val="9DC8B0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6B0370D"/>
    <w:multiLevelType w:val="multilevel"/>
    <w:tmpl w:val="7D3A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9AF3576"/>
    <w:multiLevelType w:val="hybridMultilevel"/>
    <w:tmpl w:val="25BADBCA"/>
    <w:lvl w:ilvl="0" w:tplc="0809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2" w15:restartNumberingAfterBreak="0">
    <w:nsid w:val="6B7E1FE3"/>
    <w:multiLevelType w:val="hybridMultilevel"/>
    <w:tmpl w:val="F99220E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6BAB5724"/>
    <w:multiLevelType w:val="hybridMultilevel"/>
    <w:tmpl w:val="391EB074"/>
    <w:lvl w:ilvl="0" w:tplc="D508158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464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BAC7DCB"/>
    <w:multiLevelType w:val="hybridMultilevel"/>
    <w:tmpl w:val="DF40568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C20A12"/>
    <w:multiLevelType w:val="hybridMultilevel"/>
    <w:tmpl w:val="34D4F06C"/>
    <w:lvl w:ilvl="0" w:tplc="FFFFFFFF">
      <w:start w:val="1"/>
      <w:numFmt w:val="upperRoman"/>
      <w:lvlText w:val="%1."/>
      <w:lvlJc w:val="left"/>
      <w:pPr>
        <w:ind w:left="5129" w:hanging="167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4150017">
      <w:start w:val="1"/>
      <w:numFmt w:val="lowerLetter"/>
      <w:lvlText w:val="%2)"/>
      <w:lvlJc w:val="left"/>
      <w:pPr>
        <w:ind w:left="911" w:hanging="360"/>
      </w:pPr>
    </w:lvl>
    <w:lvl w:ilvl="2" w:tplc="FFFFFFFF">
      <w:start w:val="1"/>
      <w:numFmt w:val="lowerLetter"/>
      <w:lvlText w:val="%3)"/>
      <w:lvlJc w:val="left"/>
      <w:pPr>
        <w:ind w:left="16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"/>
      <w:lvlJc w:val="left"/>
      <w:pPr>
        <w:ind w:left="23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FFFFFFFF">
      <w:numFmt w:val="bullet"/>
      <w:lvlText w:val="•"/>
      <w:lvlJc w:val="left"/>
      <w:pPr>
        <w:ind w:left="6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92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74AA021E"/>
    <w:multiLevelType w:val="multilevel"/>
    <w:tmpl w:val="DBC46C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7" w15:restartNumberingAfterBreak="0">
    <w:nsid w:val="757021AB"/>
    <w:multiLevelType w:val="hybridMultilevel"/>
    <w:tmpl w:val="9B48B4B0"/>
    <w:lvl w:ilvl="0" w:tplc="08090011">
      <w:start w:val="1"/>
      <w:numFmt w:val="decimal"/>
      <w:lvlText w:val="%1)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8" w15:restartNumberingAfterBreak="0">
    <w:nsid w:val="77BD5593"/>
    <w:multiLevelType w:val="hybridMultilevel"/>
    <w:tmpl w:val="25BADBCA"/>
    <w:lvl w:ilvl="0" w:tplc="FFFFFFFF">
      <w:start w:val="1"/>
      <w:numFmt w:val="lowerLetter"/>
      <w:lvlText w:val="%1)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9" w15:restartNumberingAfterBreak="0">
    <w:nsid w:val="7B012F42"/>
    <w:multiLevelType w:val="hybridMultilevel"/>
    <w:tmpl w:val="8F9AA5DA"/>
    <w:lvl w:ilvl="0" w:tplc="D340DD9A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B703C2A"/>
    <w:multiLevelType w:val="hybridMultilevel"/>
    <w:tmpl w:val="ADFADC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A34D38"/>
    <w:multiLevelType w:val="hybridMultilevel"/>
    <w:tmpl w:val="D76E5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23465B"/>
    <w:multiLevelType w:val="hybridMultilevel"/>
    <w:tmpl w:val="0DC45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090961">
    <w:abstractNumId w:val="8"/>
  </w:num>
  <w:num w:numId="2" w16cid:durableId="700934606">
    <w:abstractNumId w:val="42"/>
  </w:num>
  <w:num w:numId="3" w16cid:durableId="1381049528">
    <w:abstractNumId w:val="80"/>
  </w:num>
  <w:num w:numId="4" w16cid:durableId="450049380">
    <w:abstractNumId w:val="23"/>
  </w:num>
  <w:num w:numId="5" w16cid:durableId="1542130377">
    <w:abstractNumId w:val="74"/>
  </w:num>
  <w:num w:numId="6" w16cid:durableId="1099257476">
    <w:abstractNumId w:val="0"/>
    <w:lvlOverride w:ilvl="0">
      <w:startOverride w:val="1"/>
    </w:lvlOverride>
  </w:num>
  <w:num w:numId="7" w16cid:durableId="420684813">
    <w:abstractNumId w:val="79"/>
  </w:num>
  <w:num w:numId="8" w16cid:durableId="1031229189">
    <w:abstractNumId w:val="77"/>
  </w:num>
  <w:num w:numId="9" w16cid:durableId="1016540090">
    <w:abstractNumId w:val="51"/>
  </w:num>
  <w:num w:numId="10" w16cid:durableId="835927003">
    <w:abstractNumId w:val="53"/>
  </w:num>
  <w:num w:numId="11" w16cid:durableId="885219350">
    <w:abstractNumId w:val="30"/>
  </w:num>
  <w:num w:numId="12" w16cid:durableId="481312147">
    <w:abstractNumId w:val="2"/>
  </w:num>
  <w:num w:numId="13" w16cid:durableId="1627615412">
    <w:abstractNumId w:val="3"/>
  </w:num>
  <w:num w:numId="14" w16cid:durableId="965282749">
    <w:abstractNumId w:val="58"/>
  </w:num>
  <w:num w:numId="15" w16cid:durableId="312755416">
    <w:abstractNumId w:val="19"/>
  </w:num>
  <w:num w:numId="16" w16cid:durableId="1693148852">
    <w:abstractNumId w:val="5"/>
  </w:num>
  <w:num w:numId="17" w16cid:durableId="1643734906">
    <w:abstractNumId w:val="6"/>
  </w:num>
  <w:num w:numId="18" w16cid:durableId="886070880">
    <w:abstractNumId w:val="9"/>
  </w:num>
  <w:num w:numId="19" w16cid:durableId="1066757354">
    <w:abstractNumId w:val="54"/>
  </w:num>
  <w:num w:numId="20" w16cid:durableId="1107773300">
    <w:abstractNumId w:val="82"/>
  </w:num>
  <w:num w:numId="21" w16cid:durableId="209928550">
    <w:abstractNumId w:val="25"/>
  </w:num>
  <w:num w:numId="22" w16cid:durableId="1945066538">
    <w:abstractNumId w:val="57"/>
  </w:num>
  <w:num w:numId="23" w16cid:durableId="430392945">
    <w:abstractNumId w:val="65"/>
  </w:num>
  <w:num w:numId="24" w16cid:durableId="283317080">
    <w:abstractNumId w:val="48"/>
  </w:num>
  <w:num w:numId="25" w16cid:durableId="194393877">
    <w:abstractNumId w:val="38"/>
  </w:num>
  <w:num w:numId="26" w16cid:durableId="1265377866">
    <w:abstractNumId w:val="46"/>
  </w:num>
  <w:num w:numId="27" w16cid:durableId="1151824008">
    <w:abstractNumId w:val="43"/>
  </w:num>
  <w:num w:numId="28" w16cid:durableId="225459527">
    <w:abstractNumId w:val="28"/>
  </w:num>
  <w:num w:numId="29" w16cid:durableId="1432431736">
    <w:abstractNumId w:val="73"/>
  </w:num>
  <w:num w:numId="30" w16cid:durableId="271203787">
    <w:abstractNumId w:val="72"/>
  </w:num>
  <w:num w:numId="31" w16cid:durableId="1164778397">
    <w:abstractNumId w:val="69"/>
  </w:num>
  <w:num w:numId="32" w16cid:durableId="1702825904">
    <w:abstractNumId w:val="66"/>
  </w:num>
  <w:num w:numId="33" w16cid:durableId="2136370173">
    <w:abstractNumId w:val="32"/>
  </w:num>
  <w:num w:numId="34" w16cid:durableId="972949235">
    <w:abstractNumId w:val="39"/>
  </w:num>
  <w:num w:numId="35" w16cid:durableId="937101940">
    <w:abstractNumId w:val="49"/>
  </w:num>
  <w:num w:numId="36" w16cid:durableId="896360529">
    <w:abstractNumId w:val="27"/>
  </w:num>
  <w:num w:numId="37" w16cid:durableId="288823472">
    <w:abstractNumId w:val="37"/>
  </w:num>
  <w:num w:numId="38" w16cid:durableId="757020490">
    <w:abstractNumId w:val="71"/>
  </w:num>
  <w:num w:numId="39" w16cid:durableId="1751538504">
    <w:abstractNumId w:val="78"/>
  </w:num>
  <w:num w:numId="40" w16cid:durableId="936981791">
    <w:abstractNumId w:val="33"/>
  </w:num>
  <w:num w:numId="41" w16cid:durableId="1492599331">
    <w:abstractNumId w:val="22"/>
  </w:num>
  <w:num w:numId="42" w16cid:durableId="434054694">
    <w:abstractNumId w:val="59"/>
  </w:num>
  <w:num w:numId="43" w16cid:durableId="344015122">
    <w:abstractNumId w:val="13"/>
  </w:num>
  <w:num w:numId="44" w16cid:durableId="43799531">
    <w:abstractNumId w:val="20"/>
  </w:num>
  <w:num w:numId="45" w16cid:durableId="1600941800">
    <w:abstractNumId w:val="24"/>
  </w:num>
  <w:num w:numId="46" w16cid:durableId="155075089">
    <w:abstractNumId w:val="36"/>
  </w:num>
  <w:num w:numId="47" w16cid:durableId="20864393">
    <w:abstractNumId w:val="55"/>
  </w:num>
  <w:num w:numId="48" w16cid:durableId="1807427255">
    <w:abstractNumId w:val="81"/>
  </w:num>
  <w:num w:numId="49" w16cid:durableId="1611038601">
    <w:abstractNumId w:val="15"/>
  </w:num>
  <w:num w:numId="50" w16cid:durableId="121774131">
    <w:abstractNumId w:val="31"/>
  </w:num>
  <w:num w:numId="51" w16cid:durableId="1046294555">
    <w:abstractNumId w:val="45"/>
  </w:num>
  <w:num w:numId="52" w16cid:durableId="1304504392">
    <w:abstractNumId w:val="7"/>
  </w:num>
  <w:num w:numId="53" w16cid:durableId="1506817844">
    <w:abstractNumId w:val="17"/>
  </w:num>
  <w:num w:numId="54" w16cid:durableId="1571039094">
    <w:abstractNumId w:val="11"/>
  </w:num>
  <w:num w:numId="55" w16cid:durableId="268129736">
    <w:abstractNumId w:val="34"/>
  </w:num>
  <w:num w:numId="56" w16cid:durableId="227348675">
    <w:abstractNumId w:val="12"/>
  </w:num>
  <w:num w:numId="57" w16cid:durableId="2044284136">
    <w:abstractNumId w:val="29"/>
  </w:num>
  <w:num w:numId="58" w16cid:durableId="1407535603">
    <w:abstractNumId w:val="63"/>
  </w:num>
  <w:num w:numId="59" w16cid:durableId="421679511">
    <w:abstractNumId w:val="41"/>
  </w:num>
  <w:num w:numId="60" w16cid:durableId="1220288101">
    <w:abstractNumId w:val="16"/>
  </w:num>
  <w:num w:numId="61" w16cid:durableId="809903273">
    <w:abstractNumId w:val="56"/>
  </w:num>
  <w:num w:numId="62" w16cid:durableId="362168683">
    <w:abstractNumId w:val="50"/>
  </w:num>
  <w:num w:numId="63" w16cid:durableId="1343509247">
    <w:abstractNumId w:val="52"/>
  </w:num>
  <w:num w:numId="64" w16cid:durableId="1172913636">
    <w:abstractNumId w:val="21"/>
  </w:num>
  <w:num w:numId="65" w16cid:durableId="1844052998">
    <w:abstractNumId w:val="64"/>
  </w:num>
  <w:num w:numId="66" w16cid:durableId="1500997377">
    <w:abstractNumId w:val="10"/>
  </w:num>
  <w:num w:numId="67" w16cid:durableId="1286690651">
    <w:abstractNumId w:val="76"/>
  </w:num>
  <w:num w:numId="68" w16cid:durableId="877203303">
    <w:abstractNumId w:val="62"/>
  </w:num>
  <w:num w:numId="69" w16cid:durableId="1883520062">
    <w:abstractNumId w:val="60"/>
  </w:num>
  <w:num w:numId="70" w16cid:durableId="412704170">
    <w:abstractNumId w:val="14"/>
  </w:num>
  <w:num w:numId="71" w16cid:durableId="584143858">
    <w:abstractNumId w:val="40"/>
  </w:num>
  <w:num w:numId="72" w16cid:durableId="1805195898">
    <w:abstractNumId w:val="67"/>
  </w:num>
  <w:num w:numId="73" w16cid:durableId="1855461959">
    <w:abstractNumId w:val="44"/>
  </w:num>
  <w:num w:numId="74" w16cid:durableId="270744660">
    <w:abstractNumId w:val="35"/>
  </w:num>
  <w:num w:numId="75" w16cid:durableId="2089499987">
    <w:abstractNumId w:val="26"/>
  </w:num>
  <w:num w:numId="76" w16cid:durableId="2019650853">
    <w:abstractNumId w:val="47"/>
  </w:num>
  <w:num w:numId="77" w16cid:durableId="1803693381">
    <w:abstractNumId w:val="70"/>
  </w:num>
  <w:num w:numId="78" w16cid:durableId="1788305556">
    <w:abstractNumId w:val="68"/>
  </w:num>
  <w:num w:numId="79" w16cid:durableId="1273633884">
    <w:abstractNumId w:val="61"/>
  </w:num>
  <w:num w:numId="80" w16cid:durableId="19667039">
    <w:abstractNumId w:val="75"/>
  </w:num>
  <w:num w:numId="81" w16cid:durableId="2028671476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681"/>
    <w:rsid w:val="00003291"/>
    <w:rsid w:val="0000716C"/>
    <w:rsid w:val="00007E07"/>
    <w:rsid w:val="00027E8C"/>
    <w:rsid w:val="000340BA"/>
    <w:rsid w:val="000422CB"/>
    <w:rsid w:val="000570DB"/>
    <w:rsid w:val="0007693C"/>
    <w:rsid w:val="00080C2B"/>
    <w:rsid w:val="00080C31"/>
    <w:rsid w:val="00093213"/>
    <w:rsid w:val="0009571C"/>
    <w:rsid w:val="000B09F2"/>
    <w:rsid w:val="000B63BC"/>
    <w:rsid w:val="000C0AC7"/>
    <w:rsid w:val="000C3C53"/>
    <w:rsid w:val="000D239E"/>
    <w:rsid w:val="000D6D61"/>
    <w:rsid w:val="000F4C22"/>
    <w:rsid w:val="00127D41"/>
    <w:rsid w:val="00133F0E"/>
    <w:rsid w:val="0013467E"/>
    <w:rsid w:val="00146D81"/>
    <w:rsid w:val="00150EE8"/>
    <w:rsid w:val="00152158"/>
    <w:rsid w:val="001571BD"/>
    <w:rsid w:val="001675B8"/>
    <w:rsid w:val="0017166B"/>
    <w:rsid w:val="00174147"/>
    <w:rsid w:val="00185C41"/>
    <w:rsid w:val="0019065B"/>
    <w:rsid w:val="00193626"/>
    <w:rsid w:val="0019630B"/>
    <w:rsid w:val="001A0817"/>
    <w:rsid w:val="001D4DB4"/>
    <w:rsid w:val="001D6024"/>
    <w:rsid w:val="001E461B"/>
    <w:rsid w:val="001F6AF7"/>
    <w:rsid w:val="00210E4D"/>
    <w:rsid w:val="00212129"/>
    <w:rsid w:val="00223AC6"/>
    <w:rsid w:val="00226E4B"/>
    <w:rsid w:val="00234515"/>
    <w:rsid w:val="002626F7"/>
    <w:rsid w:val="00262CE0"/>
    <w:rsid w:val="00262FA9"/>
    <w:rsid w:val="00266151"/>
    <w:rsid w:val="0027135E"/>
    <w:rsid w:val="00274540"/>
    <w:rsid w:val="00276B56"/>
    <w:rsid w:val="00282B17"/>
    <w:rsid w:val="00290087"/>
    <w:rsid w:val="00297454"/>
    <w:rsid w:val="002A111E"/>
    <w:rsid w:val="002B41CA"/>
    <w:rsid w:val="002B7A68"/>
    <w:rsid w:val="002C1BCB"/>
    <w:rsid w:val="002C5693"/>
    <w:rsid w:val="002D565D"/>
    <w:rsid w:val="002E1258"/>
    <w:rsid w:val="002E24F6"/>
    <w:rsid w:val="002E51C4"/>
    <w:rsid w:val="002F447E"/>
    <w:rsid w:val="00304FA5"/>
    <w:rsid w:val="00307466"/>
    <w:rsid w:val="003105CB"/>
    <w:rsid w:val="00316291"/>
    <w:rsid w:val="003203EE"/>
    <w:rsid w:val="00327990"/>
    <w:rsid w:val="00327B34"/>
    <w:rsid w:val="00351C64"/>
    <w:rsid w:val="00364367"/>
    <w:rsid w:val="00375C8F"/>
    <w:rsid w:val="00386812"/>
    <w:rsid w:val="00397B27"/>
    <w:rsid w:val="003A6A62"/>
    <w:rsid w:val="003B3520"/>
    <w:rsid w:val="003C6DF3"/>
    <w:rsid w:val="003C6F33"/>
    <w:rsid w:val="003D7998"/>
    <w:rsid w:val="003F39BF"/>
    <w:rsid w:val="003F5B82"/>
    <w:rsid w:val="003F65E7"/>
    <w:rsid w:val="00404693"/>
    <w:rsid w:val="004178E6"/>
    <w:rsid w:val="00422116"/>
    <w:rsid w:val="004279C3"/>
    <w:rsid w:val="0043403D"/>
    <w:rsid w:val="0045342C"/>
    <w:rsid w:val="00455564"/>
    <w:rsid w:val="0046570F"/>
    <w:rsid w:val="004664B2"/>
    <w:rsid w:val="00471B26"/>
    <w:rsid w:val="0047274E"/>
    <w:rsid w:val="00472F80"/>
    <w:rsid w:val="004738F1"/>
    <w:rsid w:val="00477FB4"/>
    <w:rsid w:val="004800A2"/>
    <w:rsid w:val="00484AF5"/>
    <w:rsid w:val="004A5E2C"/>
    <w:rsid w:val="004B0938"/>
    <w:rsid w:val="004C44D5"/>
    <w:rsid w:val="004C4A9B"/>
    <w:rsid w:val="004C59B0"/>
    <w:rsid w:val="004C6E5D"/>
    <w:rsid w:val="004D1BAA"/>
    <w:rsid w:val="004E6B85"/>
    <w:rsid w:val="005051D4"/>
    <w:rsid w:val="00505F5E"/>
    <w:rsid w:val="00514479"/>
    <w:rsid w:val="00520DA3"/>
    <w:rsid w:val="0052240B"/>
    <w:rsid w:val="00525FE7"/>
    <w:rsid w:val="0055369F"/>
    <w:rsid w:val="0055373D"/>
    <w:rsid w:val="00566957"/>
    <w:rsid w:val="005727C8"/>
    <w:rsid w:val="00581B7C"/>
    <w:rsid w:val="00585201"/>
    <w:rsid w:val="00586EF8"/>
    <w:rsid w:val="00593644"/>
    <w:rsid w:val="00594727"/>
    <w:rsid w:val="005A41B8"/>
    <w:rsid w:val="005A4E47"/>
    <w:rsid w:val="005B3E61"/>
    <w:rsid w:val="005B4B04"/>
    <w:rsid w:val="005C6ABD"/>
    <w:rsid w:val="005C6F55"/>
    <w:rsid w:val="005C7BE2"/>
    <w:rsid w:val="005D31ED"/>
    <w:rsid w:val="005D328F"/>
    <w:rsid w:val="005D412A"/>
    <w:rsid w:val="005D7845"/>
    <w:rsid w:val="005D7D6B"/>
    <w:rsid w:val="005E101B"/>
    <w:rsid w:val="005E34CB"/>
    <w:rsid w:val="00601564"/>
    <w:rsid w:val="00604DF5"/>
    <w:rsid w:val="00605880"/>
    <w:rsid w:val="0063486B"/>
    <w:rsid w:val="00643339"/>
    <w:rsid w:val="00657474"/>
    <w:rsid w:val="00664FB1"/>
    <w:rsid w:val="00672C71"/>
    <w:rsid w:val="006A55DC"/>
    <w:rsid w:val="006C4BF2"/>
    <w:rsid w:val="006D5ECF"/>
    <w:rsid w:val="006D7FB8"/>
    <w:rsid w:val="006E5F01"/>
    <w:rsid w:val="006F5135"/>
    <w:rsid w:val="00705229"/>
    <w:rsid w:val="00707E69"/>
    <w:rsid w:val="007105DF"/>
    <w:rsid w:val="007222D2"/>
    <w:rsid w:val="0072238B"/>
    <w:rsid w:val="00724C23"/>
    <w:rsid w:val="00733744"/>
    <w:rsid w:val="0074332A"/>
    <w:rsid w:val="007513CE"/>
    <w:rsid w:val="00756987"/>
    <w:rsid w:val="00757B30"/>
    <w:rsid w:val="007611EC"/>
    <w:rsid w:val="00762784"/>
    <w:rsid w:val="007633E5"/>
    <w:rsid w:val="00772C45"/>
    <w:rsid w:val="0078231E"/>
    <w:rsid w:val="007830D0"/>
    <w:rsid w:val="00787AEC"/>
    <w:rsid w:val="007913ED"/>
    <w:rsid w:val="007A1600"/>
    <w:rsid w:val="007A588B"/>
    <w:rsid w:val="007A6CFE"/>
    <w:rsid w:val="007B587F"/>
    <w:rsid w:val="007B5990"/>
    <w:rsid w:val="007C5443"/>
    <w:rsid w:val="007D4BA6"/>
    <w:rsid w:val="007D7675"/>
    <w:rsid w:val="007E3C65"/>
    <w:rsid w:val="007E6CF1"/>
    <w:rsid w:val="008147CC"/>
    <w:rsid w:val="00840EA2"/>
    <w:rsid w:val="00865698"/>
    <w:rsid w:val="00875217"/>
    <w:rsid w:val="00893410"/>
    <w:rsid w:val="00896A47"/>
    <w:rsid w:val="008B0182"/>
    <w:rsid w:val="008B4176"/>
    <w:rsid w:val="008C62CA"/>
    <w:rsid w:val="008D32F5"/>
    <w:rsid w:val="008D66E5"/>
    <w:rsid w:val="008E4225"/>
    <w:rsid w:val="008E47A0"/>
    <w:rsid w:val="008F2E0C"/>
    <w:rsid w:val="009019F0"/>
    <w:rsid w:val="0090330A"/>
    <w:rsid w:val="009304BD"/>
    <w:rsid w:val="0093305F"/>
    <w:rsid w:val="00942764"/>
    <w:rsid w:val="00961F6E"/>
    <w:rsid w:val="009625CE"/>
    <w:rsid w:val="00963757"/>
    <w:rsid w:val="00964FCC"/>
    <w:rsid w:val="00984BEF"/>
    <w:rsid w:val="0099720B"/>
    <w:rsid w:val="009A2662"/>
    <w:rsid w:val="009A6F53"/>
    <w:rsid w:val="009A7EF9"/>
    <w:rsid w:val="009B0FD6"/>
    <w:rsid w:val="009B4E31"/>
    <w:rsid w:val="009B5DEE"/>
    <w:rsid w:val="009C2AE0"/>
    <w:rsid w:val="009C65C2"/>
    <w:rsid w:val="009E295A"/>
    <w:rsid w:val="00A02B1C"/>
    <w:rsid w:val="00A04E3F"/>
    <w:rsid w:val="00A05A53"/>
    <w:rsid w:val="00A13186"/>
    <w:rsid w:val="00A133C8"/>
    <w:rsid w:val="00A23A7C"/>
    <w:rsid w:val="00A25799"/>
    <w:rsid w:val="00A26600"/>
    <w:rsid w:val="00A32193"/>
    <w:rsid w:val="00A34EFA"/>
    <w:rsid w:val="00A44729"/>
    <w:rsid w:val="00A52E64"/>
    <w:rsid w:val="00A5341F"/>
    <w:rsid w:val="00A5693A"/>
    <w:rsid w:val="00A576FF"/>
    <w:rsid w:val="00A60CFF"/>
    <w:rsid w:val="00A70345"/>
    <w:rsid w:val="00A8271C"/>
    <w:rsid w:val="00A83038"/>
    <w:rsid w:val="00A92D0E"/>
    <w:rsid w:val="00AB3449"/>
    <w:rsid w:val="00AC34A8"/>
    <w:rsid w:val="00AD205D"/>
    <w:rsid w:val="00AE5267"/>
    <w:rsid w:val="00AE615A"/>
    <w:rsid w:val="00AF14D6"/>
    <w:rsid w:val="00AF7FB2"/>
    <w:rsid w:val="00B02E2C"/>
    <w:rsid w:val="00B05800"/>
    <w:rsid w:val="00B11233"/>
    <w:rsid w:val="00B324E4"/>
    <w:rsid w:val="00B44F50"/>
    <w:rsid w:val="00B455CF"/>
    <w:rsid w:val="00B45D1B"/>
    <w:rsid w:val="00B55020"/>
    <w:rsid w:val="00B652D4"/>
    <w:rsid w:val="00B76103"/>
    <w:rsid w:val="00B771CD"/>
    <w:rsid w:val="00B93682"/>
    <w:rsid w:val="00B94B83"/>
    <w:rsid w:val="00B95A2E"/>
    <w:rsid w:val="00BA0299"/>
    <w:rsid w:val="00BA1C5C"/>
    <w:rsid w:val="00BA2998"/>
    <w:rsid w:val="00BB2422"/>
    <w:rsid w:val="00BB3240"/>
    <w:rsid w:val="00BB52EE"/>
    <w:rsid w:val="00BC0128"/>
    <w:rsid w:val="00BC2BFE"/>
    <w:rsid w:val="00BD2D01"/>
    <w:rsid w:val="00BD6FBD"/>
    <w:rsid w:val="00BE217D"/>
    <w:rsid w:val="00BE6404"/>
    <w:rsid w:val="00BF6FF8"/>
    <w:rsid w:val="00C079D2"/>
    <w:rsid w:val="00C115F6"/>
    <w:rsid w:val="00C1642D"/>
    <w:rsid w:val="00C25248"/>
    <w:rsid w:val="00C54B04"/>
    <w:rsid w:val="00C60D54"/>
    <w:rsid w:val="00C82473"/>
    <w:rsid w:val="00C8594E"/>
    <w:rsid w:val="00C86425"/>
    <w:rsid w:val="00C90915"/>
    <w:rsid w:val="00C94673"/>
    <w:rsid w:val="00C96DDB"/>
    <w:rsid w:val="00CA3178"/>
    <w:rsid w:val="00CA38B2"/>
    <w:rsid w:val="00CB1681"/>
    <w:rsid w:val="00CC0E0F"/>
    <w:rsid w:val="00CC6699"/>
    <w:rsid w:val="00CD371D"/>
    <w:rsid w:val="00CD3C80"/>
    <w:rsid w:val="00CE4380"/>
    <w:rsid w:val="00CF6E57"/>
    <w:rsid w:val="00D16718"/>
    <w:rsid w:val="00D22539"/>
    <w:rsid w:val="00D27DB9"/>
    <w:rsid w:val="00D32047"/>
    <w:rsid w:val="00D419CA"/>
    <w:rsid w:val="00D438BD"/>
    <w:rsid w:val="00D45C07"/>
    <w:rsid w:val="00D51187"/>
    <w:rsid w:val="00D55CB9"/>
    <w:rsid w:val="00D5789C"/>
    <w:rsid w:val="00D606F0"/>
    <w:rsid w:val="00D70F86"/>
    <w:rsid w:val="00D757BB"/>
    <w:rsid w:val="00D82D91"/>
    <w:rsid w:val="00D869C6"/>
    <w:rsid w:val="00DA0B0E"/>
    <w:rsid w:val="00DA1223"/>
    <w:rsid w:val="00DA1526"/>
    <w:rsid w:val="00DA1618"/>
    <w:rsid w:val="00DB1A54"/>
    <w:rsid w:val="00DC287D"/>
    <w:rsid w:val="00DC5DD4"/>
    <w:rsid w:val="00DD0F84"/>
    <w:rsid w:val="00DD2DC5"/>
    <w:rsid w:val="00DE089E"/>
    <w:rsid w:val="00DF51B1"/>
    <w:rsid w:val="00DF73E8"/>
    <w:rsid w:val="00E01114"/>
    <w:rsid w:val="00E3123F"/>
    <w:rsid w:val="00E32E1F"/>
    <w:rsid w:val="00E42C61"/>
    <w:rsid w:val="00E43275"/>
    <w:rsid w:val="00E5170E"/>
    <w:rsid w:val="00E519D8"/>
    <w:rsid w:val="00E61E22"/>
    <w:rsid w:val="00E73B4C"/>
    <w:rsid w:val="00E83550"/>
    <w:rsid w:val="00EA07C0"/>
    <w:rsid w:val="00EA18B3"/>
    <w:rsid w:val="00EA7260"/>
    <w:rsid w:val="00EA7472"/>
    <w:rsid w:val="00EC3061"/>
    <w:rsid w:val="00EC4B99"/>
    <w:rsid w:val="00ED3D61"/>
    <w:rsid w:val="00ED5390"/>
    <w:rsid w:val="00EE405C"/>
    <w:rsid w:val="00EF15EF"/>
    <w:rsid w:val="00EF17E9"/>
    <w:rsid w:val="00EF5DDA"/>
    <w:rsid w:val="00F0528C"/>
    <w:rsid w:val="00F12906"/>
    <w:rsid w:val="00F17320"/>
    <w:rsid w:val="00F203A3"/>
    <w:rsid w:val="00F37458"/>
    <w:rsid w:val="00F40211"/>
    <w:rsid w:val="00F4205D"/>
    <w:rsid w:val="00F4680B"/>
    <w:rsid w:val="00F56A15"/>
    <w:rsid w:val="00F62626"/>
    <w:rsid w:val="00F764C7"/>
    <w:rsid w:val="00F8363B"/>
    <w:rsid w:val="00F84567"/>
    <w:rsid w:val="00F91429"/>
    <w:rsid w:val="00FA6B67"/>
    <w:rsid w:val="00FA6EF7"/>
    <w:rsid w:val="00FB047B"/>
    <w:rsid w:val="00FB62FB"/>
    <w:rsid w:val="00FB662F"/>
    <w:rsid w:val="00FC2F48"/>
    <w:rsid w:val="00FD1711"/>
    <w:rsid w:val="00FD41C9"/>
    <w:rsid w:val="00FE24E8"/>
    <w:rsid w:val="00FE3D2A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FE82"/>
  <w15:chartTrackingRefBased/>
  <w15:docId w15:val="{4722526D-3C0F-4A96-8873-7F1D1A4D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73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344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262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CE4380"/>
    <w:pPr>
      <w:keepNext/>
      <w:numPr>
        <w:numId w:val="4"/>
      </w:numPr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24E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E24E8"/>
  </w:style>
  <w:style w:type="paragraph" w:styleId="Stopka">
    <w:name w:val="footer"/>
    <w:basedOn w:val="Normalny"/>
    <w:link w:val="StopkaZnak"/>
    <w:unhideWhenUsed/>
    <w:rsid w:val="00FE24E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FE24E8"/>
  </w:style>
  <w:style w:type="character" w:styleId="Hipercze">
    <w:name w:val="Hyperlink"/>
    <w:basedOn w:val="Domylnaczcionkaakapitu"/>
    <w:uiPriority w:val="99"/>
    <w:unhideWhenUsed/>
    <w:rsid w:val="005B4B04"/>
    <w:rPr>
      <w:color w:val="0000FF"/>
      <w:u w:val="single"/>
    </w:rPr>
  </w:style>
  <w:style w:type="paragraph" w:styleId="Akapitzlist">
    <w:name w:val="List Paragraph"/>
    <w:aliases w:val="Numerowanie,List Paragraph,Podsis rysunku,BulletC,Bullet Number,List Paragraph1,List Paragraph2,ISCG Numerowanie,lp11,List Paragraph11,Bullet 1,Use Case List Paragraph,Body MS Bullet,Colorful List Accent 1,Medium Grid 1 Accent 2,L1"/>
    <w:basedOn w:val="Normalny"/>
    <w:link w:val="AkapitzlistZnak"/>
    <w:uiPriority w:val="34"/>
    <w:qFormat/>
    <w:rsid w:val="005B4B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zodstpw">
    <w:name w:val="No Spacing"/>
    <w:uiPriority w:val="1"/>
    <w:qFormat/>
    <w:rsid w:val="005B4B04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semiHidden/>
    <w:unhideWhenUsed/>
    <w:rsid w:val="005E34CB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E34C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Tekstpodstawowywcity31">
    <w:name w:val="Tekst podstawowy wcięty 31"/>
    <w:basedOn w:val="Normalny"/>
    <w:rsid w:val="005E34CB"/>
    <w:pPr>
      <w:suppressAutoHyphens/>
      <w:ind w:left="284" w:hanging="284"/>
      <w:jc w:val="both"/>
    </w:pPr>
    <w:rPr>
      <w:szCs w:val="20"/>
      <w:lang w:eastAsia="ar-SA"/>
    </w:rPr>
  </w:style>
  <w:style w:type="paragraph" w:customStyle="1" w:styleId="normaltableau">
    <w:name w:val="normal_tableau"/>
    <w:basedOn w:val="Normalny"/>
    <w:rsid w:val="005E34CB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7E8C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Podsis rysunku Znak,BulletC Znak,Bullet Number Znak,List Paragraph1 Znak,List Paragraph2 Znak,ISCG Numerowanie Znak,lp11 Znak,List Paragraph11 Znak,Bullet 1 Znak,Use Case List Paragraph Znak"/>
    <w:link w:val="Akapitzlist"/>
    <w:uiPriority w:val="34"/>
    <w:qFormat/>
    <w:locked/>
    <w:rsid w:val="00CD371D"/>
  </w:style>
  <w:style w:type="table" w:styleId="Tabela-Siatka">
    <w:name w:val="Table Grid"/>
    <w:basedOn w:val="Standardowy"/>
    <w:uiPriority w:val="39"/>
    <w:rsid w:val="00D41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2E24F6"/>
    <w:rPr>
      <w:rFonts w:ascii="Arial" w:hAnsi="Arial" w:cs="Arial"/>
      <w:color w:val="808080"/>
    </w:rPr>
  </w:style>
  <w:style w:type="paragraph" w:styleId="Tekstpodstawowy">
    <w:name w:val="Body Text"/>
    <w:basedOn w:val="Normalny"/>
    <w:link w:val="TekstpodstawowyZnak"/>
    <w:unhideWhenUsed/>
    <w:rsid w:val="002E24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E24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0">
    <w:name w:val="Tekst podstawowy wci?ty"/>
    <w:basedOn w:val="Normalny"/>
    <w:qFormat/>
    <w:rsid w:val="002E24F6"/>
    <w:pPr>
      <w:suppressAutoHyphens/>
      <w:ind w:firstLine="567"/>
      <w:textAlignment w:val="baseline"/>
    </w:pPr>
    <w:rPr>
      <w:b/>
      <w:color w:val="00000A"/>
      <w:kern w:val="1"/>
      <w:szCs w:val="20"/>
      <w:lang w:eastAsia="zh-CN"/>
    </w:rPr>
  </w:style>
  <w:style w:type="paragraph" w:customStyle="1" w:styleId="WW-Tekstpodstawowy3">
    <w:name w:val="WW-Tekst podstawowy 3"/>
    <w:basedOn w:val="Normalny"/>
    <w:rsid w:val="002E24F6"/>
    <w:pPr>
      <w:suppressAutoHyphens/>
      <w:overflowPunct w:val="0"/>
      <w:autoSpaceDE w:val="0"/>
      <w:jc w:val="both"/>
      <w:textAlignment w:val="baseline"/>
    </w:pPr>
    <w:rPr>
      <w:szCs w:val="20"/>
    </w:rPr>
  </w:style>
  <w:style w:type="paragraph" w:customStyle="1" w:styleId="Nagwek20">
    <w:name w:val="Nag?—wek 2"/>
    <w:basedOn w:val="Normalny"/>
    <w:next w:val="Normalny"/>
    <w:rsid w:val="002E24F6"/>
    <w:pPr>
      <w:keepNext/>
      <w:spacing w:line="360" w:lineRule="auto"/>
      <w:ind w:left="340"/>
    </w:pPr>
    <w:rPr>
      <w:szCs w:val="20"/>
      <w:lang w:eastAsia="ar-SA"/>
    </w:rPr>
  </w:style>
  <w:style w:type="character" w:styleId="Pogrubienie">
    <w:name w:val="Strong"/>
    <w:qFormat/>
    <w:rsid w:val="002E24F6"/>
    <w:rPr>
      <w:b/>
      <w:bCs/>
    </w:rPr>
  </w:style>
  <w:style w:type="paragraph" w:customStyle="1" w:styleId="Tekstpodstawowywcity21">
    <w:name w:val="Tekst podstawowy wcięty 21"/>
    <w:basedOn w:val="Normalny"/>
    <w:rsid w:val="002E24F6"/>
    <w:pPr>
      <w:ind w:left="284" w:hanging="284"/>
      <w:jc w:val="both"/>
    </w:pPr>
    <w:rPr>
      <w:szCs w:val="20"/>
      <w:lang w:eastAsia="ar-SA"/>
    </w:rPr>
  </w:style>
  <w:style w:type="paragraph" w:customStyle="1" w:styleId="Zwykytekst1">
    <w:name w:val="Zwykły tekst1"/>
    <w:basedOn w:val="Normalny"/>
    <w:rsid w:val="002E24F6"/>
    <w:pPr>
      <w:widowControl w:val="0"/>
      <w:autoSpaceDE w:val="0"/>
    </w:pPr>
    <w:rPr>
      <w:rFonts w:ascii="Courier New" w:hAnsi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rsid w:val="002E24F6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E24F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72C4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72C45"/>
  </w:style>
  <w:style w:type="character" w:customStyle="1" w:styleId="Nagwek9Znak">
    <w:name w:val="Nagłówek 9 Znak"/>
    <w:basedOn w:val="Domylnaczcionkaakapitu"/>
    <w:link w:val="Nagwek9"/>
    <w:rsid w:val="00CE438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34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6262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4E6B8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E6B85"/>
    <w:pPr>
      <w:widowControl w:val="0"/>
      <w:shd w:val="clear" w:color="auto" w:fill="FFFFFF"/>
      <w:spacing w:before="540" w:line="508" w:lineRule="exact"/>
      <w:ind w:hanging="440"/>
    </w:pPr>
    <w:rPr>
      <w:rFonts w:eastAsiaTheme="minorHAnsi"/>
      <w:sz w:val="20"/>
      <w:szCs w:val="20"/>
      <w:lang w:eastAsia="en-US"/>
    </w:rPr>
  </w:style>
  <w:style w:type="paragraph" w:customStyle="1" w:styleId="Standard">
    <w:name w:val="Standard"/>
    <w:rsid w:val="004664B2"/>
    <w:pPr>
      <w:widowControl w:val="0"/>
      <w:suppressAutoHyphens/>
      <w:autoSpaceDN w:val="0"/>
      <w:spacing w:after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Standard"/>
    <w:link w:val="TekstprzypisudolnegoZnak"/>
    <w:rsid w:val="004664B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664B2"/>
    <w:rPr>
      <w:rFonts w:ascii="Liberation Serif" w:eastAsia="SimSun" w:hAnsi="Liberation Serif" w:cs="Arial"/>
      <w:kern w:val="3"/>
      <w:sz w:val="20"/>
      <w:szCs w:val="20"/>
      <w:lang w:eastAsia="zh-CN" w:bidi="hi-IN"/>
    </w:rPr>
  </w:style>
  <w:style w:type="paragraph" w:customStyle="1" w:styleId="Default">
    <w:name w:val="Default"/>
    <w:rsid w:val="000570D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652D4"/>
    <w:pPr>
      <w:spacing w:before="100" w:beforeAutospacing="1" w:after="100" w:afterAutospacing="1"/>
    </w:pPr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652D4"/>
    <w:rPr>
      <w:sz w:val="16"/>
      <w:szCs w:val="16"/>
    </w:rPr>
  </w:style>
  <w:style w:type="paragraph" w:styleId="Poprawka">
    <w:name w:val="Revision"/>
    <w:hidden/>
    <w:uiPriority w:val="99"/>
    <w:semiHidden/>
    <w:rsid w:val="00BA0299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0299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02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2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0299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F73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0F86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F86"/>
    <w:rPr>
      <w:rFonts w:ascii="Times New Roman" w:eastAsia="Times New Roman" w:hAnsi="Times New Roman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56B17-AC17-AB4F-B8EC-AD865817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2772</Words>
  <Characters>16633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Wojnarska</dc:creator>
  <cp:keywords/>
  <dc:description/>
  <cp:lastModifiedBy>Paulina Kośmicka</cp:lastModifiedBy>
  <cp:revision>5</cp:revision>
  <cp:lastPrinted>2021-10-12T11:56:00Z</cp:lastPrinted>
  <dcterms:created xsi:type="dcterms:W3CDTF">2026-04-28T17:18:00Z</dcterms:created>
  <dcterms:modified xsi:type="dcterms:W3CDTF">2026-04-28T18:50:00Z</dcterms:modified>
</cp:coreProperties>
</file>